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p14">
  <w:body>
    <w:p xmlns:wp14="http://schemas.microsoft.com/office/word/2010/wordml" w:rsidRPr="007E3594" w:rsidR="00C90922" w:rsidRDefault="00C90922" w14:paraId="672A6659" wp14:textId="77777777">
      <w:pPr>
        <w:pStyle w:val="Encabezado"/>
        <w:tabs>
          <w:tab w:val="clear" w:pos="4252"/>
          <w:tab w:val="clear" w:pos="8504"/>
        </w:tabs>
        <w:ind w:left="110"/>
      </w:pPr>
    </w:p>
    <w:p xmlns:wp14="http://schemas.microsoft.com/office/word/2010/wordml" w:rsidRPr="007E3594" w:rsidR="00C90922" w:rsidRDefault="00C90922" w14:paraId="0A37501D" wp14:textId="77777777"/>
    <w:p xmlns:wp14="http://schemas.microsoft.com/office/word/2010/wordml" w:rsidRPr="007E3594" w:rsidR="00C90922" w:rsidP="004D71D5" w:rsidRDefault="003A54F0" w14:paraId="177354C6" wp14:textId="77777777">
      <w:r>
        <w:rPr>
          <w:b/>
          <w:sz w:val="40"/>
          <w:szCs w:val="40"/>
        </w:rPr>
        <w:t>Tercera edad gratuito. Fecha puesta en producción 01/07/2020</w:t>
      </w:r>
    </w:p>
    <w:p xmlns:wp14="http://schemas.microsoft.com/office/word/2010/wordml" w:rsidRPr="004D71D5" w:rsidR="00C90922" w:rsidP="004D71D5" w:rsidRDefault="00716D05" w14:paraId="4F45D2A6" wp14:textId="77777777">
      <w:pPr>
        <w:pStyle w:val="TtuloPortada"/>
      </w:pPr>
      <w:bookmarkStart w:name="VersionDocumento" w:id="0"/>
      <w:r w:rsidRPr="004D71D5">
        <w:t>Versión</w:t>
      </w:r>
      <w:r w:rsidR="00593511">
        <w:t xml:space="preserve"> </w:t>
      </w:r>
      <w:bookmarkEnd w:id="0"/>
      <w:r w:rsidR="00225548">
        <w:t>1.0</w:t>
      </w:r>
    </w:p>
    <w:p xmlns:wp14="http://schemas.microsoft.com/office/word/2010/wordml" w:rsidRPr="007E3594" w:rsidR="00C90922" w:rsidRDefault="00C90922" w14:paraId="24E7B47C" wp14:textId="77777777">
      <w:pPr>
        <w:jc w:val="right"/>
      </w:pPr>
      <w:r w:rsidRPr="007E3594">
        <w:tab/>
      </w:r>
      <w:r w:rsidRPr="007E3594">
        <w:tab/>
      </w:r>
      <w:r w:rsidRPr="007E3594">
        <w:tab/>
      </w:r>
      <w:r w:rsidR="00165C66">
        <w:tab/>
      </w:r>
      <w:r w:rsidR="00165C66">
        <w:tab/>
      </w:r>
      <w:r w:rsidR="00165C66">
        <w:tab/>
      </w:r>
      <w:r w:rsidR="00165C66">
        <w:tab/>
      </w:r>
      <w:r w:rsidR="00165C66">
        <w:tab/>
      </w:r>
      <w:r w:rsidR="003A54F0">
        <w:rPr>
          <w:color w:val="auto"/>
          <w:sz w:val="20"/>
        </w:rPr>
        <w:t>11</w:t>
      </w:r>
      <w:r w:rsidR="00225548">
        <w:rPr>
          <w:color w:val="auto"/>
          <w:sz w:val="20"/>
        </w:rPr>
        <w:t>/10/2019</w:t>
      </w:r>
    </w:p>
    <w:p xmlns:wp14="http://schemas.microsoft.com/office/word/2010/wordml" w:rsidRPr="007E3594" w:rsidR="00C90922" w:rsidRDefault="00C90922" w14:paraId="5DAB6C7B" wp14:textId="77777777">
      <w:pPr>
        <w:pStyle w:val="Encabezado"/>
        <w:tabs>
          <w:tab w:val="clear" w:pos="4252"/>
          <w:tab w:val="clear" w:pos="8504"/>
        </w:tabs>
        <w:rPr>
          <w:highlight w:val="yellow"/>
        </w:rPr>
      </w:pPr>
    </w:p>
    <w:tbl>
      <w:tblPr>
        <w:tblW w:w="945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1630"/>
        <w:gridCol w:w="7828"/>
      </w:tblGrid>
      <w:tr xmlns:wp14="http://schemas.microsoft.com/office/word/2010/wordml" w:rsidRPr="007E3594" w:rsidR="00C90922" w:rsidTr="001935C2" w14:paraId="74FC5376" wp14:textId="77777777">
        <w:trPr>
          <w:trHeight w:val="20"/>
          <w:jc w:val="center"/>
        </w:trPr>
        <w:tc>
          <w:tcPr>
            <w:tcW w:w="1630" w:type="dxa"/>
            <w:shd w:val="clear" w:color="auto" w:fill="FF0000"/>
          </w:tcPr>
          <w:p w:rsidRPr="007E3594" w:rsidR="00C90922" w:rsidRDefault="00C90922" w14:paraId="457560CD" wp14:textId="77777777">
            <w:pPr>
              <w:spacing w:before="20" w:after="20"/>
              <w:ind w:left="-70"/>
              <w:jc w:val="center"/>
              <w:rPr>
                <w:color w:val="FFFFFF"/>
              </w:rPr>
            </w:pPr>
            <w:r w:rsidRPr="007E3594">
              <w:rPr>
                <w:color w:val="FFFFFF"/>
              </w:rPr>
              <w:t>Archivo</w:t>
            </w:r>
          </w:p>
        </w:tc>
        <w:tc>
          <w:tcPr>
            <w:tcW w:w="7828" w:type="dxa"/>
          </w:tcPr>
          <w:p w:rsidRPr="00B94AE3" w:rsidR="00C90922" w:rsidP="00A945AC" w:rsidRDefault="003A54F0" w14:paraId="655290E3" wp14:textId="77777777">
            <w:pPr>
              <w:spacing w:before="20" w:after="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TERCERA EDAD GRATUITO</w:t>
            </w:r>
          </w:p>
        </w:tc>
      </w:tr>
      <w:tr xmlns:wp14="http://schemas.microsoft.com/office/word/2010/wordml" w:rsidRPr="007E3594" w:rsidR="00C90922" w:rsidTr="001935C2" w14:paraId="1E4F4ABF" wp14:textId="77777777">
        <w:trPr>
          <w:trHeight w:val="20"/>
          <w:jc w:val="center"/>
        </w:trPr>
        <w:tc>
          <w:tcPr>
            <w:tcW w:w="1630" w:type="dxa"/>
            <w:shd w:val="clear" w:color="auto" w:fill="FF0000"/>
          </w:tcPr>
          <w:p w:rsidRPr="007E3594" w:rsidR="00C90922" w:rsidRDefault="00C90922" w14:paraId="02EB378F" wp14:textId="77777777">
            <w:pPr>
              <w:spacing w:before="20" w:after="20"/>
              <w:ind w:left="-70"/>
              <w:jc w:val="center"/>
              <w:rPr>
                <w:color w:val="FFFFFF"/>
              </w:rPr>
            </w:pPr>
          </w:p>
        </w:tc>
        <w:tc>
          <w:tcPr>
            <w:tcW w:w="7828" w:type="dxa"/>
          </w:tcPr>
          <w:p w:rsidRPr="00225548" w:rsidR="00225548" w:rsidP="00225548" w:rsidRDefault="00225548" w14:paraId="4CC99859" wp14:textId="77777777">
            <w:pPr>
              <w:spacing w:before="20" w:after="20"/>
              <w:rPr>
                <w:color w:val="auto"/>
                <w:sz w:val="20"/>
                <w:szCs w:val="20"/>
              </w:rPr>
            </w:pPr>
            <w:r w:rsidRPr="00225548">
              <w:rPr>
                <w:color w:val="auto"/>
                <w:sz w:val="20"/>
                <w:szCs w:val="20"/>
              </w:rPr>
              <w:t>Prolongación validez de las tarjetas/perfiles/colectivos y títulos BUSBUS</w:t>
            </w:r>
          </w:p>
          <w:p w:rsidRPr="007E3594" w:rsidR="00225548" w:rsidP="00225548" w:rsidRDefault="00225548" w14:paraId="6A05A809" wp14:textId="77777777">
            <w:r w:rsidRPr="007E3594">
              <w:tab/>
            </w:r>
          </w:p>
          <w:p w:rsidRPr="00B94AE3" w:rsidR="00C90922" w:rsidP="0073229F" w:rsidRDefault="00C90922" w14:paraId="5A39BBE3" wp14:textId="77777777">
            <w:pPr>
              <w:spacing w:before="20" w:after="20"/>
              <w:rPr>
                <w:noProof/>
                <w:sz w:val="20"/>
                <w:szCs w:val="20"/>
              </w:rPr>
            </w:pPr>
          </w:p>
        </w:tc>
      </w:tr>
      <w:tr xmlns:wp14="http://schemas.microsoft.com/office/word/2010/wordml" w:rsidRPr="007E3594" w:rsidR="00C90922" w:rsidTr="001935C2" w14:paraId="6D0B783B" wp14:textId="77777777">
        <w:trPr>
          <w:trHeight w:val="20"/>
          <w:jc w:val="center"/>
        </w:trPr>
        <w:tc>
          <w:tcPr>
            <w:tcW w:w="1630" w:type="dxa"/>
            <w:shd w:val="clear" w:color="auto" w:fill="FF0000"/>
          </w:tcPr>
          <w:p w:rsidRPr="007E3594" w:rsidR="00C90922" w:rsidRDefault="00C90922" w14:paraId="745F5C4E" wp14:textId="77777777">
            <w:pPr>
              <w:spacing w:before="20" w:after="20"/>
              <w:ind w:left="-70"/>
              <w:jc w:val="center"/>
              <w:rPr>
                <w:color w:val="FFFFFF"/>
              </w:rPr>
            </w:pPr>
            <w:r w:rsidRPr="007E3594">
              <w:rPr>
                <w:color w:val="FFFFFF"/>
              </w:rPr>
              <w:t>Versión</w:t>
            </w:r>
          </w:p>
        </w:tc>
        <w:tc>
          <w:tcPr>
            <w:tcW w:w="7828" w:type="dxa"/>
          </w:tcPr>
          <w:p w:rsidRPr="00B94AE3" w:rsidR="00C90922" w:rsidRDefault="00C97BB6" w14:paraId="7CEA10B4" wp14:textId="77777777">
            <w:pPr>
              <w:spacing w:before="20" w:after="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1.0</w:t>
            </w:r>
            <w:r w:rsidR="00875408">
              <w:rPr>
                <w:color w:val="auto"/>
                <w:sz w:val="20"/>
                <w:szCs w:val="20"/>
              </w:rPr>
              <w:t xml:space="preserve"> BORRADOR </w:t>
            </w:r>
          </w:p>
        </w:tc>
      </w:tr>
      <w:tr xmlns:wp14="http://schemas.microsoft.com/office/word/2010/wordml" w:rsidRPr="007E3594" w:rsidR="005609D4" w:rsidTr="001935C2" w14:paraId="37093751" wp14:textId="77777777">
        <w:trPr>
          <w:trHeight w:val="20"/>
          <w:jc w:val="center"/>
        </w:trPr>
        <w:tc>
          <w:tcPr>
            <w:tcW w:w="1630" w:type="dxa"/>
            <w:shd w:val="clear" w:color="auto" w:fill="FF0000"/>
          </w:tcPr>
          <w:p w:rsidRPr="007E3594" w:rsidR="005609D4" w:rsidRDefault="005609D4" w14:paraId="61A9EF80" wp14:textId="77777777">
            <w:pPr>
              <w:spacing w:before="20" w:after="20"/>
              <w:ind w:left="-70"/>
              <w:jc w:val="center"/>
              <w:rPr>
                <w:color w:val="FFFFFF"/>
              </w:rPr>
            </w:pPr>
            <w:r>
              <w:rPr>
                <w:color w:val="FFFFFF"/>
              </w:rPr>
              <w:t>Fecha</w:t>
            </w:r>
            <w:r w:rsidR="00856709">
              <w:rPr>
                <w:color w:val="FFFFFF"/>
              </w:rPr>
              <w:t xml:space="preserve"> </w:t>
            </w:r>
            <w:r w:rsidR="00954DC2">
              <w:rPr>
                <w:color w:val="FFFFFF"/>
              </w:rPr>
              <w:t>inicio documento</w:t>
            </w:r>
          </w:p>
        </w:tc>
        <w:tc>
          <w:tcPr>
            <w:tcW w:w="7828" w:type="dxa"/>
          </w:tcPr>
          <w:p w:rsidRPr="00B94AE3" w:rsidR="005609D4" w:rsidP="0073229F" w:rsidRDefault="00875408" w14:paraId="153F1BFD" wp14:textId="77777777">
            <w:pPr>
              <w:spacing w:before="20" w:after="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11</w:t>
            </w:r>
            <w:r w:rsidR="00225548">
              <w:rPr>
                <w:color w:val="auto"/>
                <w:sz w:val="20"/>
              </w:rPr>
              <w:t>/10/2019</w:t>
            </w:r>
          </w:p>
        </w:tc>
      </w:tr>
      <w:tr xmlns:wp14="http://schemas.microsoft.com/office/word/2010/wordml" w:rsidRPr="007E3594" w:rsidR="00856709" w:rsidTr="001935C2" w14:paraId="1A3E8095" wp14:textId="77777777">
        <w:trPr>
          <w:trHeight w:val="20"/>
          <w:jc w:val="center"/>
        </w:trPr>
        <w:tc>
          <w:tcPr>
            <w:tcW w:w="1630" w:type="dxa"/>
            <w:shd w:val="clear" w:color="auto" w:fill="FF0000"/>
          </w:tcPr>
          <w:p w:rsidR="00856709" w:rsidRDefault="00856709" w14:paraId="1F88CF03" wp14:textId="77777777">
            <w:pPr>
              <w:spacing w:before="20" w:after="20"/>
              <w:ind w:left="-70"/>
              <w:jc w:val="center"/>
              <w:rPr>
                <w:color w:val="FFFFFF"/>
              </w:rPr>
            </w:pPr>
            <w:r>
              <w:rPr>
                <w:color w:val="FFFFFF"/>
              </w:rPr>
              <w:t xml:space="preserve">Fecha </w:t>
            </w:r>
            <w:r w:rsidR="00954DC2">
              <w:rPr>
                <w:color w:val="FFFFFF"/>
              </w:rPr>
              <w:t>fin documento</w:t>
            </w:r>
          </w:p>
        </w:tc>
        <w:tc>
          <w:tcPr>
            <w:tcW w:w="7828" w:type="dxa"/>
          </w:tcPr>
          <w:p w:rsidR="00856709" w:rsidP="00850FC6" w:rsidRDefault="00875408" w14:paraId="121DBB2D" wp14:textId="77777777">
            <w:pPr>
              <w:spacing w:before="20" w:after="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11</w:t>
            </w:r>
            <w:r w:rsidR="00225548">
              <w:rPr>
                <w:color w:val="auto"/>
                <w:sz w:val="20"/>
              </w:rPr>
              <w:t>/10/2019</w:t>
            </w:r>
          </w:p>
        </w:tc>
      </w:tr>
      <w:tr xmlns:wp14="http://schemas.microsoft.com/office/word/2010/wordml" w:rsidRPr="007E3594" w:rsidR="00225F35" w:rsidTr="001935C2" w14:paraId="4C320DDC" wp14:textId="77777777">
        <w:trPr>
          <w:trHeight w:val="20"/>
          <w:jc w:val="center"/>
        </w:trPr>
        <w:tc>
          <w:tcPr>
            <w:tcW w:w="1630" w:type="dxa"/>
            <w:shd w:val="clear" w:color="auto" w:fill="FF0000"/>
          </w:tcPr>
          <w:p w:rsidRPr="007E3594" w:rsidR="00225F35" w:rsidRDefault="003A41E6" w14:paraId="10B2D3B0" wp14:textId="77777777">
            <w:pPr>
              <w:spacing w:before="20" w:after="20"/>
              <w:ind w:left="-70"/>
              <w:jc w:val="center"/>
              <w:rPr>
                <w:color w:val="FFFFFF"/>
              </w:rPr>
            </w:pPr>
            <w:r>
              <w:rPr>
                <w:color w:val="FFFFFF"/>
              </w:rPr>
              <w:t>Autor</w:t>
            </w:r>
          </w:p>
        </w:tc>
        <w:tc>
          <w:tcPr>
            <w:tcW w:w="7828" w:type="dxa"/>
          </w:tcPr>
          <w:p w:rsidRPr="00B94AE3" w:rsidR="00225F35" w:rsidRDefault="00225F35" w14:paraId="41C8F396" wp14:textId="77777777">
            <w:pPr>
              <w:spacing w:before="20" w:after="20"/>
              <w:rPr>
                <w:color w:val="auto"/>
                <w:sz w:val="20"/>
                <w:szCs w:val="20"/>
              </w:rPr>
            </w:pPr>
          </w:p>
        </w:tc>
      </w:tr>
      <w:tr xmlns:wp14="http://schemas.microsoft.com/office/word/2010/wordml" w:rsidRPr="007E3594" w:rsidR="00A2335E" w:rsidTr="001935C2" w14:paraId="70098A59" wp14:textId="77777777">
        <w:trPr>
          <w:trHeight w:val="20"/>
          <w:jc w:val="center"/>
        </w:trPr>
        <w:tc>
          <w:tcPr>
            <w:tcW w:w="1630" w:type="dxa"/>
            <w:shd w:val="clear" w:color="auto" w:fill="FF0000"/>
          </w:tcPr>
          <w:p w:rsidRPr="007E3594" w:rsidR="00A2335E" w:rsidP="00C00018" w:rsidRDefault="00A2335E" w14:paraId="26FE1707" wp14:textId="77777777">
            <w:pPr>
              <w:spacing w:before="20" w:after="20"/>
              <w:ind w:left="-70"/>
              <w:jc w:val="center"/>
              <w:rPr>
                <w:color w:val="FFFFFF"/>
              </w:rPr>
            </w:pPr>
            <w:r w:rsidRPr="007E3594">
              <w:rPr>
                <w:color w:val="FFFFFF"/>
              </w:rPr>
              <w:t>Revisado</w:t>
            </w:r>
          </w:p>
        </w:tc>
        <w:tc>
          <w:tcPr>
            <w:tcW w:w="7828" w:type="dxa"/>
          </w:tcPr>
          <w:p w:rsidRPr="00B94AE3" w:rsidR="00A2335E" w:rsidP="00C00018" w:rsidRDefault="00A2335E" w14:paraId="72A3D3EC" wp14:textId="77777777">
            <w:pPr>
              <w:spacing w:before="20" w:after="20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7E3594" w:rsidR="00A2335E" w:rsidTr="001935C2" w14:paraId="6B04C121" wp14:textId="77777777">
        <w:trPr>
          <w:trHeight w:val="20"/>
          <w:jc w:val="center"/>
        </w:trPr>
        <w:tc>
          <w:tcPr>
            <w:tcW w:w="1630" w:type="dxa"/>
            <w:shd w:val="clear" w:color="auto" w:fill="FF0000"/>
          </w:tcPr>
          <w:p w:rsidRPr="007E3594" w:rsidR="00A2335E" w:rsidP="00C00018" w:rsidRDefault="00A2335E" w14:paraId="20C8072C" wp14:textId="77777777">
            <w:pPr>
              <w:spacing w:before="20" w:after="20"/>
              <w:ind w:left="-70"/>
              <w:jc w:val="center"/>
              <w:rPr>
                <w:color w:val="FFFFFF"/>
              </w:rPr>
            </w:pPr>
            <w:r w:rsidRPr="007E3594">
              <w:rPr>
                <w:color w:val="FFFFFF"/>
              </w:rPr>
              <w:t>Aprobado</w:t>
            </w:r>
          </w:p>
        </w:tc>
        <w:tc>
          <w:tcPr>
            <w:tcW w:w="7828" w:type="dxa"/>
          </w:tcPr>
          <w:p w:rsidRPr="00B94AE3" w:rsidR="00A2335E" w:rsidP="00C00018" w:rsidRDefault="00A2335E" w14:paraId="0D0B940D" wp14:textId="77777777">
            <w:pPr>
              <w:spacing w:before="20" w:after="20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Pr="007E3594" w:rsidR="005609D4" w:rsidP="005609D4" w:rsidRDefault="005609D4" w14:paraId="2B5E67B9" wp14:textId="77777777">
      <w:pPr>
        <w:jc w:val="left"/>
        <w:rPr>
          <w:b/>
          <w:bCs/>
          <w:color w:val="auto"/>
        </w:rPr>
      </w:pPr>
      <w:r w:rsidRPr="007E3594">
        <w:rPr>
          <w:b/>
          <w:bCs/>
          <w:color w:val="auto"/>
        </w:rPr>
        <w:t>Control de Versiones</w:t>
      </w:r>
    </w:p>
    <w:tbl>
      <w:tblPr>
        <w:tblW w:w="94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99"/>
        <w:gridCol w:w="6237"/>
        <w:gridCol w:w="1622"/>
      </w:tblGrid>
      <w:tr xmlns:wp14="http://schemas.microsoft.com/office/word/2010/wordml" w:rsidRPr="007E3594" w:rsidR="005609D4" w:rsidTr="004D3DEE" w14:paraId="72E4D17A" wp14:textId="77777777">
        <w:trPr>
          <w:jc w:val="center"/>
        </w:trPr>
        <w:tc>
          <w:tcPr>
            <w:tcW w:w="1599" w:type="dxa"/>
            <w:shd w:val="clear" w:color="auto" w:fill="FF0000"/>
            <w:vAlign w:val="center"/>
          </w:tcPr>
          <w:p w:rsidRPr="007E3594" w:rsidR="005609D4" w:rsidP="004D3DEE" w:rsidRDefault="005609D4" w14:paraId="0A5112CA" wp14:textId="77777777">
            <w:pPr>
              <w:pStyle w:val="Tabla"/>
              <w:jc w:val="left"/>
              <w:rPr>
                <w:color w:val="FFFFFF"/>
                <w:sz w:val="22"/>
              </w:rPr>
            </w:pPr>
            <w:r w:rsidRPr="007E3594">
              <w:rPr>
                <w:color w:val="FFFFFF"/>
                <w:sz w:val="22"/>
              </w:rPr>
              <w:t>Versión</w:t>
            </w:r>
          </w:p>
        </w:tc>
        <w:tc>
          <w:tcPr>
            <w:tcW w:w="6237" w:type="dxa"/>
            <w:shd w:val="clear" w:color="auto" w:fill="FF0000"/>
            <w:vAlign w:val="center"/>
          </w:tcPr>
          <w:p w:rsidRPr="007E3594" w:rsidR="005609D4" w:rsidP="004D3DEE" w:rsidRDefault="005609D4" w14:paraId="7CF7CAE3" wp14:textId="77777777">
            <w:pPr>
              <w:pStyle w:val="Tabla"/>
              <w:jc w:val="left"/>
              <w:rPr>
                <w:color w:val="FFFFFF"/>
                <w:sz w:val="22"/>
              </w:rPr>
            </w:pPr>
            <w:r w:rsidRPr="007E3594">
              <w:rPr>
                <w:color w:val="FFFFFF"/>
                <w:sz w:val="22"/>
              </w:rPr>
              <w:t>Descripción</w:t>
            </w:r>
          </w:p>
        </w:tc>
        <w:tc>
          <w:tcPr>
            <w:tcW w:w="1622" w:type="dxa"/>
            <w:shd w:val="clear" w:color="auto" w:fill="FF0000"/>
            <w:vAlign w:val="center"/>
          </w:tcPr>
          <w:p w:rsidRPr="007E3594" w:rsidR="005609D4" w:rsidP="004D3DEE" w:rsidRDefault="005609D4" w14:paraId="48FF8E3E" wp14:textId="77777777">
            <w:pPr>
              <w:pStyle w:val="Tabla"/>
              <w:jc w:val="left"/>
              <w:rPr>
                <w:color w:val="FFFFFF"/>
                <w:sz w:val="22"/>
              </w:rPr>
            </w:pPr>
            <w:r w:rsidRPr="007E3594">
              <w:rPr>
                <w:color w:val="FFFFFF"/>
                <w:sz w:val="22"/>
              </w:rPr>
              <w:t>Fecha</w:t>
            </w:r>
          </w:p>
        </w:tc>
      </w:tr>
      <w:tr xmlns:wp14="http://schemas.microsoft.com/office/word/2010/wordml" w:rsidRPr="007E3594" w:rsidR="005609D4" w:rsidTr="004D3DEE" w14:paraId="0096978F" wp14:textId="77777777">
        <w:trPr>
          <w:jc w:val="center"/>
        </w:trPr>
        <w:tc>
          <w:tcPr>
            <w:tcW w:w="1599" w:type="dxa"/>
            <w:vAlign w:val="center"/>
          </w:tcPr>
          <w:p w:rsidRPr="007E3594" w:rsidR="005609D4" w:rsidP="004D3DEE" w:rsidRDefault="00C97BB6" w14:paraId="4B3AA50C" wp14:textId="77777777">
            <w:pPr>
              <w:pStyle w:val="Tabla"/>
              <w:jc w:val="left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1.0</w:t>
            </w:r>
          </w:p>
        </w:tc>
        <w:tc>
          <w:tcPr>
            <w:tcW w:w="6237" w:type="dxa"/>
            <w:vAlign w:val="center"/>
          </w:tcPr>
          <w:p w:rsidRPr="007E3594" w:rsidR="005609D4" w:rsidP="004D3DEE" w:rsidRDefault="005609D4" w14:paraId="5F6F7BA6" wp14:textId="77777777">
            <w:pPr>
              <w:pStyle w:val="Tabla"/>
              <w:jc w:val="left"/>
              <w:rPr>
                <w:color w:val="auto"/>
                <w:sz w:val="20"/>
              </w:rPr>
            </w:pPr>
            <w:r w:rsidRPr="007E3594">
              <w:rPr>
                <w:color w:val="auto"/>
                <w:sz w:val="20"/>
              </w:rPr>
              <w:t>Creación del documento</w:t>
            </w:r>
          </w:p>
        </w:tc>
        <w:tc>
          <w:tcPr>
            <w:tcW w:w="1622" w:type="dxa"/>
            <w:vAlign w:val="center"/>
          </w:tcPr>
          <w:p w:rsidRPr="007E3594" w:rsidR="005609D4" w:rsidP="00850FC6" w:rsidRDefault="00875408" w14:paraId="244EEEF0" wp14:textId="77777777">
            <w:pPr>
              <w:pStyle w:val="Tabla"/>
              <w:jc w:val="left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11</w:t>
            </w:r>
            <w:r w:rsidR="00225548">
              <w:rPr>
                <w:color w:val="auto"/>
                <w:sz w:val="20"/>
              </w:rPr>
              <w:t>/10/2019</w:t>
            </w:r>
          </w:p>
        </w:tc>
      </w:tr>
    </w:tbl>
    <w:p xmlns:wp14="http://schemas.microsoft.com/office/word/2010/wordml" w:rsidRPr="007E3594" w:rsidR="005609D4" w:rsidP="005609D4" w:rsidRDefault="005609D4" w14:paraId="0E27B00A" wp14:textId="77777777">
      <w:pPr>
        <w:pStyle w:val="Tabla"/>
        <w:jc w:val="left"/>
        <w:rPr>
          <w:color w:val="auto"/>
          <w:sz w:val="20"/>
        </w:rPr>
      </w:pPr>
    </w:p>
    <w:p xmlns:wp14="http://schemas.microsoft.com/office/word/2010/wordml" w:rsidRPr="007E3594" w:rsidR="005609D4" w:rsidP="005609D4" w:rsidRDefault="005609D4" w14:paraId="29D6B04F" wp14:textId="77777777">
      <w:pPr>
        <w:jc w:val="left"/>
        <w:rPr>
          <w:b/>
          <w:bCs/>
          <w:color w:val="auto"/>
        </w:rPr>
      </w:pPr>
      <w:r w:rsidRPr="007E3594">
        <w:rPr>
          <w:b/>
          <w:bCs/>
          <w:color w:val="auto"/>
        </w:rPr>
        <w:t xml:space="preserve"> </w:t>
      </w:r>
    </w:p>
    <w:p xmlns:wp14="http://schemas.microsoft.com/office/word/2010/wordml" w:rsidRPr="007E3594" w:rsidR="005609D4" w:rsidP="005609D4" w:rsidRDefault="007945AC" w14:paraId="2CE3399C" wp14:textId="77777777">
      <w:pPr>
        <w:jc w:val="left"/>
      </w:pPr>
      <w:r>
        <w:rPr>
          <w:b/>
          <w:bCs/>
          <w:noProof/>
          <w:sz w:val="20"/>
          <w:lang w:val="es-ES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57728" behindDoc="0" locked="0" layoutInCell="1" allowOverlap="1" wp14:anchorId="0A8378F2" wp14:editId="7777777">
                <wp:simplePos x="0" y="0"/>
                <wp:positionH relativeFrom="column">
                  <wp:posOffset>571500</wp:posOffset>
                </wp:positionH>
                <wp:positionV relativeFrom="paragraph">
                  <wp:posOffset>-1905</wp:posOffset>
                </wp:positionV>
                <wp:extent cx="3840480" cy="302260"/>
                <wp:effectExtent l="0" t="1905" r="0" b="635"/>
                <wp:wrapNone/>
                <wp:docPr id="3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048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xmlns:wp14="http://schemas.microsoft.com/office/word/2010/wordml" w:rsidR="00225548" w:rsidP="005609D4" w:rsidRDefault="00225548" w14:paraId="4E08CD1B" wp14:textId="77777777">
                            <w:pPr>
                              <w:spacing w:before="0" w:after="0"/>
                              <w:jc w:val="center"/>
                              <w:rPr>
                                <w:color w:val="auto"/>
                                <w:sz w:val="16"/>
                              </w:rPr>
                            </w:pPr>
                            <w:r>
                              <w:rPr>
                                <w:color w:val="auto"/>
                                <w:sz w:val="16"/>
                              </w:rPr>
                              <w:t>Copyright © CRTM. Todos los derechos reservados. Solo para uso interno.</w:t>
                            </w:r>
                          </w:p>
                          <w:p xmlns:wp14="http://schemas.microsoft.com/office/word/2010/wordml" w:rsidR="00225548" w:rsidP="005609D4" w:rsidRDefault="00225548" w14:paraId="7A5FBE93" wp14:textId="77777777">
                            <w:pPr>
                              <w:spacing w:before="0"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auto"/>
                                <w:sz w:val="16"/>
                              </w:rPr>
                              <w:t xml:space="preserve">Prohibida su </w:t>
                            </w:r>
                            <w:proofErr w:type="gramStart"/>
                            <w:r>
                              <w:rPr>
                                <w:color w:val="auto"/>
                                <w:sz w:val="16"/>
                              </w:rPr>
                              <w:t>distribución  sin</w:t>
                            </w:r>
                            <w:proofErr w:type="gramEnd"/>
                            <w:r>
                              <w:rPr>
                                <w:color w:val="auto"/>
                                <w:sz w:val="16"/>
                              </w:rPr>
                              <w:t xml:space="preserve"> autorización expresa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161283D0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3" style="position:absolute;margin-left:45pt;margin-top:-.15pt;width:302.4pt;height:23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">
                <v:textbox>
                  <w:txbxContent>
                    <w:p w:rsidR="00225548" w:rsidP="005609D4" w:rsidRDefault="00225548" w14:paraId="4EC58547" wp14:textId="77777777">
                      <w:pPr>
                        <w:spacing w:before="0" w:after="0"/>
                        <w:jc w:val="center"/>
                        <w:rPr>
                          <w:color w:val="auto"/>
                          <w:sz w:val="16"/>
                        </w:rPr>
                      </w:pPr>
                      <w:r>
                        <w:rPr>
                          <w:color w:val="auto"/>
                          <w:sz w:val="16"/>
                        </w:rPr>
                        <w:t>Copyright © CRTM. Todos los derechos reservados. Solo para uso interno.</w:t>
                      </w:r>
                    </w:p>
                    <w:p w:rsidR="00225548" w:rsidP="005609D4" w:rsidRDefault="00225548" w14:paraId="3B1E3296" wp14:textId="77777777">
                      <w:pPr>
                        <w:spacing w:before="0"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color w:val="auto"/>
                          <w:sz w:val="16"/>
                        </w:rPr>
                        <w:t xml:space="preserve">Prohibida su </w:t>
                      </w:r>
                      <w:proofErr w:type="gramStart"/>
                      <w:r>
                        <w:rPr>
                          <w:color w:val="auto"/>
                          <w:sz w:val="16"/>
                        </w:rPr>
                        <w:t>distribución  sin</w:t>
                      </w:r>
                      <w:proofErr w:type="gramEnd"/>
                      <w:r>
                        <w:rPr>
                          <w:color w:val="auto"/>
                          <w:sz w:val="16"/>
                        </w:rPr>
                        <w:t xml:space="preserve"> autorización expresa</w:t>
                      </w:r>
                    </w:p>
                  </w:txbxContent>
                </v:textbox>
              </v:shape>
            </w:pict>
          </mc:Fallback>
        </mc:AlternateContent>
      </w:r>
    </w:p>
    <w:p xmlns:wp14="http://schemas.microsoft.com/office/word/2010/wordml" w:rsidRPr="007E3594" w:rsidR="005609D4" w:rsidP="005609D4" w:rsidRDefault="005609D4" w14:paraId="60061E4C" wp14:textId="77777777"/>
    <w:p xmlns:wp14="http://schemas.microsoft.com/office/word/2010/wordml" w:rsidRPr="007E3594" w:rsidR="00C90922" w:rsidRDefault="00C90922" w14:paraId="44EAFD9C" wp14:textId="77777777"/>
    <w:p xmlns:wp14="http://schemas.microsoft.com/office/word/2010/wordml" w:rsidRPr="007E3594" w:rsidR="00C90922" w:rsidRDefault="003A4101" w14:paraId="4B94D5A5" wp14:textId="77777777">
      <w:r w:rsidRPr="007E3594">
        <w:br w:type="page"/>
      </w:r>
    </w:p>
    <w:p xmlns:wp14="http://schemas.microsoft.com/office/word/2010/wordml" w:rsidRPr="007E3594" w:rsidR="00C90922" w:rsidRDefault="00C90922" w14:paraId="3DEEC669" wp14:textId="77777777"/>
    <w:p xmlns:wp14="http://schemas.microsoft.com/office/word/2010/wordml" w:rsidR="00C90922" w:rsidRDefault="005609D4" w14:paraId="018D1C8F" wp14:textId="77777777">
      <w:pPr>
        <w:pBdr>
          <w:bottom w:val="single" w:color="auto" w:sz="6" w:space="1"/>
        </w:pBdr>
        <w:rPr>
          <w:b/>
          <w:i/>
        </w:rPr>
      </w:pPr>
      <w:r>
        <w:rPr>
          <w:b/>
          <w:i/>
        </w:rPr>
        <w:t>ÍNDICE</w:t>
      </w:r>
    </w:p>
    <w:p xmlns:wp14="http://schemas.microsoft.com/office/word/2010/wordml" w:rsidRPr="007E3594" w:rsidR="00C90922" w:rsidRDefault="00C90922" w14:paraId="3656B9AB" wp14:textId="77777777"/>
    <w:p xmlns:wp14="http://schemas.microsoft.com/office/word/2010/wordml" w:rsidR="007C3258" w:rsidRDefault="00BD643E" w14:paraId="1891CFAB" wp14:textId="77777777">
      <w:pPr>
        <w:pStyle w:val="TDC1"/>
        <w:tabs>
          <w:tab w:val="left" w:pos="440"/>
          <w:tab w:val="right" w:leader="dot" w:pos="10218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color w:val="auto"/>
          <w:szCs w:val="22"/>
          <w:lang w:val="es-ES"/>
        </w:rPr>
      </w:pPr>
      <w:r w:rsidRPr="007E3594">
        <w:fldChar w:fldCharType="begin"/>
      </w:r>
      <w:r w:rsidRPr="007E3594" w:rsidR="00C90922">
        <w:instrText xml:space="preserve"> TOC \o "1-3" \h \z \u </w:instrText>
      </w:r>
      <w:r w:rsidRPr="007E3594">
        <w:fldChar w:fldCharType="separate"/>
      </w:r>
      <w:hyperlink w:history="1" w:anchor="_Toc21699980">
        <w:r w:rsidRPr="00E00C4E" w:rsidR="007C3258">
          <w:rPr>
            <w:rStyle w:val="Hipervnculo"/>
            <w:noProof/>
          </w:rPr>
          <w:t>1.</w:t>
        </w:r>
        <w:r w:rsidR="007C3258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color w:val="auto"/>
            <w:szCs w:val="22"/>
            <w:lang w:val="es-ES"/>
          </w:rPr>
          <w:tab/>
        </w:r>
        <w:r w:rsidRPr="00E00C4E" w:rsidR="007C3258">
          <w:rPr>
            <w:rStyle w:val="Hipervnculo"/>
            <w:noProof/>
          </w:rPr>
          <w:t>Introducción.</w:t>
        </w:r>
        <w:r w:rsidR="007C3258">
          <w:rPr>
            <w:noProof/>
            <w:webHidden/>
          </w:rPr>
          <w:tab/>
        </w:r>
        <w:r w:rsidR="007C3258">
          <w:rPr>
            <w:noProof/>
            <w:webHidden/>
          </w:rPr>
          <w:fldChar w:fldCharType="begin"/>
        </w:r>
        <w:r w:rsidR="007C3258">
          <w:rPr>
            <w:noProof/>
            <w:webHidden/>
          </w:rPr>
          <w:instrText xml:space="preserve"> PAGEREF _Toc21699980 \h </w:instrText>
        </w:r>
        <w:r w:rsidR="007C3258">
          <w:rPr>
            <w:noProof/>
            <w:webHidden/>
          </w:rPr>
        </w:r>
        <w:r w:rsidR="007C3258">
          <w:rPr>
            <w:noProof/>
            <w:webHidden/>
          </w:rPr>
          <w:fldChar w:fldCharType="separate"/>
        </w:r>
        <w:r w:rsidR="007C3258">
          <w:rPr>
            <w:noProof/>
            <w:webHidden/>
          </w:rPr>
          <w:t>3</w:t>
        </w:r>
        <w:r w:rsidR="007C3258">
          <w:rPr>
            <w:noProof/>
            <w:webHidden/>
          </w:rPr>
          <w:fldChar w:fldCharType="end"/>
        </w:r>
      </w:hyperlink>
    </w:p>
    <w:p xmlns:wp14="http://schemas.microsoft.com/office/word/2010/wordml" w:rsidR="007C3258" w:rsidRDefault="007C3258" w14:paraId="475F8ADD" wp14:textId="77777777">
      <w:pPr>
        <w:pStyle w:val="TDC1"/>
        <w:tabs>
          <w:tab w:val="left" w:pos="440"/>
          <w:tab w:val="right" w:leader="dot" w:pos="10218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color w:val="auto"/>
          <w:szCs w:val="22"/>
          <w:lang w:val="es-ES"/>
        </w:rPr>
      </w:pPr>
      <w:hyperlink w:history="1" w:anchor="_Toc21699981">
        <w:r w:rsidRPr="00E00C4E">
          <w:rPr>
            <w:rStyle w:val="Hipervnculo"/>
            <w:noProof/>
          </w:rPr>
          <w:t>2.</w:t>
        </w:r>
        <w:r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color w:val="auto"/>
            <w:szCs w:val="22"/>
            <w:lang w:val="es-ES"/>
          </w:rPr>
          <w:tab/>
        </w:r>
        <w:r w:rsidRPr="00E00C4E">
          <w:rPr>
            <w:rStyle w:val="Hipervnculo"/>
            <w:noProof/>
          </w:rPr>
          <w:t>Implicaciones en validación/inspección y carga /recarga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_Toc21699981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xmlns:wp14="http://schemas.microsoft.com/office/word/2010/wordml" w:rsidRPr="007E3594" w:rsidR="00C90922" w:rsidRDefault="00BD643E" w14:paraId="45FB0818" wp14:textId="77777777">
      <w:r w:rsidRPr="007E3594">
        <w:fldChar w:fldCharType="end"/>
      </w:r>
    </w:p>
    <w:p xmlns:wp14="http://schemas.microsoft.com/office/word/2010/wordml" w:rsidRPr="007E3594" w:rsidR="00C90922" w:rsidRDefault="00C90922" w14:paraId="049F31CB" wp14:textId="77777777"/>
    <w:p xmlns:wp14="http://schemas.microsoft.com/office/word/2010/wordml" w:rsidRPr="007E3594" w:rsidR="00C90922" w:rsidRDefault="00C90922" w14:paraId="53128261" wp14:textId="77777777"/>
    <w:p xmlns:wp14="http://schemas.microsoft.com/office/word/2010/wordml" w:rsidRPr="007E3594" w:rsidR="00C90922" w:rsidRDefault="00C90922" w14:paraId="62486C05" wp14:textId="77777777"/>
    <w:p xmlns:wp14="http://schemas.microsoft.com/office/word/2010/wordml" w:rsidRPr="007E3594" w:rsidR="00C90922" w:rsidRDefault="00C90922" w14:paraId="4101652C" wp14:textId="77777777"/>
    <w:p xmlns:wp14="http://schemas.microsoft.com/office/word/2010/wordml" w:rsidRPr="007E3594" w:rsidR="00C90922" w:rsidRDefault="00C90922" w14:paraId="4B99056E" wp14:textId="77777777"/>
    <w:p xmlns:wp14="http://schemas.microsoft.com/office/word/2010/wordml" w:rsidRPr="007E3594" w:rsidR="00C90922" w:rsidRDefault="00C90922" w14:paraId="1299C43A" wp14:textId="77777777"/>
    <w:p xmlns:wp14="http://schemas.microsoft.com/office/word/2010/wordml" w:rsidRPr="007E3594" w:rsidR="00C90922" w:rsidRDefault="00C90922" w14:paraId="4DDBEF00" wp14:textId="77777777"/>
    <w:p xmlns:wp14="http://schemas.microsoft.com/office/word/2010/wordml" w:rsidRPr="007E3594" w:rsidR="00C90922" w:rsidRDefault="00C90922" w14:paraId="3461D779" wp14:textId="77777777"/>
    <w:p xmlns:wp14="http://schemas.microsoft.com/office/word/2010/wordml" w:rsidRPr="007E3594" w:rsidR="00C90922" w:rsidRDefault="00C90922" w14:paraId="3CF2D8B6" wp14:textId="77777777"/>
    <w:p xmlns:wp14="http://schemas.microsoft.com/office/word/2010/wordml" w:rsidRPr="007E3594" w:rsidR="00C90922" w:rsidRDefault="00C90922" w14:paraId="0FB78278" wp14:textId="77777777"/>
    <w:p xmlns:wp14="http://schemas.microsoft.com/office/word/2010/wordml" w:rsidRPr="007E3594" w:rsidR="00C90922" w:rsidRDefault="00C90922" w14:paraId="1FC39945" wp14:textId="77777777"/>
    <w:p xmlns:wp14="http://schemas.microsoft.com/office/word/2010/wordml" w:rsidRPr="007E3594" w:rsidR="00C90922" w:rsidRDefault="00C90922" w14:paraId="0562CB0E" wp14:textId="77777777"/>
    <w:p xmlns:wp14="http://schemas.microsoft.com/office/word/2010/wordml" w:rsidR="00353ABF" w:rsidP="00353ABF" w:rsidRDefault="00353ABF" w14:paraId="34CE0A41" wp14:textId="77777777">
      <w:r>
        <w:br w:type="page"/>
      </w:r>
    </w:p>
    <w:p xmlns:wp14="http://schemas.microsoft.com/office/word/2010/wordml" w:rsidR="003A726B" w:rsidP="001E19F3" w:rsidRDefault="00222F12" w14:paraId="33DC50A6" wp14:textId="77777777">
      <w:pPr>
        <w:pStyle w:val="Ttulo1"/>
        <w:spacing w:line="360" w:lineRule="auto"/>
      </w:pPr>
      <w:bookmarkStart w:name="_Toc138053569" w:id="1"/>
      <w:bookmarkStart w:name="_Toc138146538" w:id="2"/>
      <w:bookmarkStart w:name="_Toc21699980" w:id="3"/>
      <w:r>
        <w:t>Introducción</w:t>
      </w:r>
      <w:r w:rsidR="00F55197">
        <w:t>.</w:t>
      </w:r>
      <w:bookmarkEnd w:id="1"/>
      <w:bookmarkEnd w:id="2"/>
      <w:bookmarkEnd w:id="3"/>
    </w:p>
    <w:p xmlns:wp14="http://schemas.microsoft.com/office/word/2010/wordml" w:rsidR="00875408" w:rsidP="00D97969" w:rsidRDefault="00875408" w14:paraId="4E3835A6" wp14:textId="77777777" wp14:noSpellErr="1">
      <w:pPr>
        <w:spacing w:line="360" w:lineRule="auto"/>
      </w:pPr>
      <w:r w:rsidRPr="0EBFD296" w:rsidR="00875408">
        <w:rPr>
          <w:lang w:val="es-ES"/>
        </w:rPr>
        <w:t xml:space="preserve">Este documento describe de forma funcional y desde el punto de vista técnico </w:t>
      </w:r>
      <w:r w:rsidRPr="0EBFD296" w:rsidR="00875408">
        <w:rPr>
          <w:b w:val="1"/>
          <w:bCs w:val="1"/>
          <w:lang w:val="es-ES"/>
        </w:rPr>
        <w:t>un posible escenario</w:t>
      </w:r>
      <w:r w:rsidRPr="0EBFD296" w:rsidR="00875408">
        <w:rPr>
          <w:lang w:val="es-ES"/>
        </w:rPr>
        <w:t xml:space="preserve"> para la </w:t>
      </w:r>
      <w:r w:rsidRPr="0EBFD296" w:rsidR="00875408">
        <w:rPr>
          <w:b w:val="1"/>
          <w:bCs w:val="1"/>
          <w:lang w:val="es-ES"/>
        </w:rPr>
        <w:t xml:space="preserve">puesta en producción el 01/07/2019 </w:t>
      </w:r>
      <w:r w:rsidRPr="0EBFD296" w:rsidR="00875408">
        <w:rPr>
          <w:b w:val="1"/>
          <w:bCs w:val="1"/>
          <w:lang w:val="es-ES"/>
        </w:rPr>
        <w:t>del tercera edad</w:t>
      </w:r>
      <w:r w:rsidRPr="0EBFD296" w:rsidR="00875408">
        <w:rPr>
          <w:b w:val="1"/>
          <w:bCs w:val="1"/>
          <w:lang w:val="es-ES"/>
        </w:rPr>
        <w:t xml:space="preserve"> gratuito</w:t>
      </w:r>
      <w:r w:rsidRPr="0EBFD296" w:rsidR="00875408">
        <w:rPr>
          <w:lang w:val="es-ES"/>
        </w:rPr>
        <w:t>.</w:t>
      </w:r>
    </w:p>
    <w:p xmlns:wp14="http://schemas.microsoft.com/office/word/2010/wordml" w:rsidR="007627F7" w:rsidP="00D97969" w:rsidRDefault="00875408" w14:paraId="4DE6FADB" wp14:textId="77777777">
      <w:pPr>
        <w:spacing w:line="360" w:lineRule="auto"/>
      </w:pPr>
      <w:r>
        <w:t xml:space="preserve">El CRTM </w:t>
      </w:r>
      <w:r w:rsidR="007627F7">
        <w:t>comercializa</w:t>
      </w:r>
      <w:r>
        <w:t xml:space="preserve"> 2 </w:t>
      </w:r>
      <w:r w:rsidR="007627F7">
        <w:t xml:space="preserve">códigos de </w:t>
      </w:r>
      <w:r>
        <w:t>títulos para el perfil tercera edad (0x02)</w:t>
      </w:r>
      <w:r w:rsidR="007627F7">
        <w:t xml:space="preserve"> en tarjetas TTP (0x00):</w:t>
      </w:r>
    </w:p>
    <w:p xmlns:wp14="http://schemas.microsoft.com/office/word/2010/wordml" w:rsidR="007627F7" w:rsidP="00D97969" w:rsidRDefault="007627F7" w14:paraId="05137080" wp14:textId="77777777">
      <w:pPr>
        <w:pStyle w:val="Prrafodelista"/>
        <w:numPr>
          <w:ilvl w:val="0"/>
          <w:numId w:val="25"/>
        </w:numPr>
        <w:spacing w:line="360" w:lineRule="auto"/>
      </w:pPr>
      <w:r>
        <w:t>A</w:t>
      </w:r>
      <w:r w:rsidR="00875408">
        <w:t xml:space="preserve">bono 30 </w:t>
      </w:r>
      <w:r>
        <w:t>días</w:t>
      </w:r>
      <w:r w:rsidR="00875408">
        <w:t xml:space="preserve"> tarifa plana tercera edad código </w:t>
      </w:r>
      <w:r>
        <w:t>(</w:t>
      </w:r>
      <w:r w:rsidR="00875408">
        <w:t xml:space="preserve">0x1052) recargable en todos los puntos de venta de la Comunidad de Madrid </w:t>
      </w:r>
    </w:p>
    <w:p xmlns:wp14="http://schemas.microsoft.com/office/word/2010/wordml" w:rsidR="00875408" w:rsidP="00D97969" w:rsidRDefault="007627F7" w14:paraId="27A71700" wp14:textId="77777777">
      <w:pPr>
        <w:pStyle w:val="Prrafodelista"/>
        <w:numPr>
          <w:ilvl w:val="0"/>
          <w:numId w:val="25"/>
        </w:numPr>
        <w:spacing w:line="360" w:lineRule="auto"/>
      </w:pPr>
      <w:r>
        <w:t>A</w:t>
      </w:r>
      <w:r w:rsidR="00875408">
        <w:t xml:space="preserve">bono anual tarifa plana tercera edad (0x1053) gestionado </w:t>
      </w:r>
      <w:r>
        <w:t>exclusivamente por el CRTM.</w:t>
      </w:r>
    </w:p>
    <w:p xmlns:wp14="http://schemas.microsoft.com/office/word/2010/wordml" w:rsidR="007627F7" w:rsidP="00D97969" w:rsidRDefault="007627F7" w14:paraId="09C77310" wp14:textId="77777777">
      <w:pPr>
        <w:spacing w:line="360" w:lineRule="auto"/>
      </w:pPr>
      <w:r>
        <w:t>Para describir la estrategia previamente dividiremos los usuarios en 2 tipos:</w:t>
      </w:r>
    </w:p>
    <w:p xmlns:wp14="http://schemas.microsoft.com/office/word/2010/wordml" w:rsidRPr="007627F7" w:rsidR="007627F7" w:rsidP="00D97969" w:rsidRDefault="007627F7" w14:paraId="524AEF07" wp14:textId="77777777">
      <w:pPr>
        <w:pStyle w:val="Prrafodelista"/>
        <w:numPr>
          <w:ilvl w:val="0"/>
          <w:numId w:val="26"/>
        </w:numPr>
        <w:spacing w:line="360" w:lineRule="auto"/>
      </w:pPr>
      <w:r w:rsidRPr="007627F7">
        <w:t xml:space="preserve">Usuarios actuales tercera edad en tarjetas TTP (abonos 30 días y abonos anuales) </w:t>
      </w:r>
    </w:p>
    <w:p xmlns:wp14="http://schemas.microsoft.com/office/word/2010/wordml" w:rsidRPr="007627F7" w:rsidR="007627F7" w:rsidP="00D97969" w:rsidRDefault="007627F7" w14:paraId="79CA1590" wp14:textId="77777777">
      <w:pPr>
        <w:pStyle w:val="Prrafodelista"/>
        <w:numPr>
          <w:ilvl w:val="0"/>
          <w:numId w:val="26"/>
        </w:numPr>
        <w:spacing w:line="360" w:lineRule="auto"/>
      </w:pPr>
      <w:r w:rsidRPr="007627F7">
        <w:t>Usuarios nuevos.</w:t>
      </w:r>
    </w:p>
    <w:p xmlns:wp14="http://schemas.microsoft.com/office/word/2010/wordml" w:rsidR="007627F7" w:rsidP="00D97969" w:rsidRDefault="007627F7" w14:paraId="3C2BDAA5" wp14:textId="77777777">
      <w:pPr>
        <w:spacing w:line="360" w:lineRule="auto"/>
      </w:pPr>
      <w:r>
        <w:t>Actuación sobre los usuarios actuales tercera edad TTP para la puesta en producción el 01/07/2020.</w:t>
      </w:r>
    </w:p>
    <w:p xmlns:wp14="http://schemas.microsoft.com/office/word/2010/wordml" w:rsidR="00AA7DE0" w:rsidP="00D97969" w:rsidRDefault="00A14358" w14:paraId="501B0B33" wp14:textId="77777777">
      <w:pPr>
        <w:spacing w:line="360" w:lineRule="auto"/>
      </w:pPr>
      <w:r w:rsidRPr="75F6957B" w:rsidR="00A14358">
        <w:rPr>
          <w:b w:val="1"/>
          <w:bCs w:val="1"/>
          <w:lang w:val="es-ES"/>
        </w:rPr>
        <w:t>Usuarios abonos 30 días</w:t>
      </w:r>
      <w:r w:rsidRPr="75F6957B" w:rsidR="00A14358">
        <w:rPr>
          <w:lang w:val="es-ES"/>
        </w:rPr>
        <w:t>. Se plantea una estrategia por activación (similar a los infantiles) para los usuarios del abono 30 días. De esta forma los usuarios con perfil 3 edad vigente podrán</w:t>
      </w:r>
      <w:r w:rsidRPr="75F6957B" w:rsidR="006F4A58">
        <w:rPr>
          <w:lang w:val="es-ES"/>
        </w:rPr>
        <w:t>,</w:t>
      </w:r>
      <w:r w:rsidRPr="75F6957B" w:rsidR="00A14358">
        <w:rPr>
          <w:lang w:val="es-ES"/>
        </w:rPr>
        <w:t xml:space="preserve"> a partir </w:t>
      </w:r>
      <w:r w:rsidRPr="75F6957B" w:rsidR="00A14358">
        <w:rPr>
          <w:lang w:val="es-ES"/>
        </w:rPr>
        <w:t>del  01</w:t>
      </w:r>
      <w:r w:rsidRPr="75F6957B" w:rsidR="00A14358">
        <w:rPr>
          <w:lang w:val="es-ES"/>
        </w:rPr>
        <w:t>/07/</w:t>
      </w:r>
      <w:r w:rsidRPr="75F6957B" w:rsidR="00A14358">
        <w:rPr>
          <w:lang w:val="es-ES"/>
        </w:rPr>
        <w:t>2020</w:t>
      </w:r>
      <w:r w:rsidRPr="75F6957B" w:rsidR="006F4A58">
        <w:rPr>
          <w:lang w:val="es-ES"/>
        </w:rPr>
        <w:t>,</w:t>
      </w:r>
      <w:r w:rsidRPr="75F6957B" w:rsidR="00A14358">
        <w:rPr>
          <w:lang w:val="es-ES"/>
        </w:rPr>
        <w:t xml:space="preserve">  actualizar</w:t>
      </w:r>
      <w:r w:rsidRPr="75F6957B" w:rsidR="00A14358">
        <w:rPr>
          <w:lang w:val="es-ES"/>
        </w:rPr>
        <w:t xml:space="preserve"> su tarjeta. Para ello</w:t>
      </w:r>
      <w:r w:rsidRPr="75F6957B" w:rsidR="006F4A58">
        <w:rPr>
          <w:lang w:val="es-ES"/>
        </w:rPr>
        <w:t>,</w:t>
      </w:r>
      <w:r w:rsidRPr="75F6957B" w:rsidR="00A14358">
        <w:rPr>
          <w:lang w:val="es-ES"/>
        </w:rPr>
        <w:t xml:space="preserve"> </w:t>
      </w:r>
      <w:r w:rsidRPr="75F6957B" w:rsidR="00AA7DE0">
        <w:rPr>
          <w:lang w:val="es-ES"/>
        </w:rPr>
        <w:t>deberán aproximar</w:t>
      </w:r>
      <w:r w:rsidRPr="75F6957B" w:rsidR="00A14358">
        <w:rPr>
          <w:lang w:val="es-ES"/>
        </w:rPr>
        <w:t xml:space="preserve"> su tarjeta a un punto de </w:t>
      </w:r>
      <w:r w:rsidRPr="75F6957B" w:rsidR="00A14358">
        <w:rPr>
          <w:lang w:val="es-ES"/>
        </w:rPr>
        <w:t>venta;  lectore</w:t>
      </w:r>
      <w:r w:rsidRPr="75F6957B" w:rsidR="00AA7DE0">
        <w:rPr>
          <w:lang w:val="es-ES"/>
        </w:rPr>
        <w:t>s</w:t>
      </w:r>
      <w:r w:rsidRPr="75F6957B" w:rsidR="00AA7DE0">
        <w:rPr>
          <w:lang w:val="es-ES"/>
        </w:rPr>
        <w:t xml:space="preserve"> de los estancos o cajeros de </w:t>
      </w:r>
      <w:r w:rsidRPr="75F6957B" w:rsidR="00AA7DE0">
        <w:rPr>
          <w:lang w:val="es-ES"/>
        </w:rPr>
        <w:t>B</w:t>
      </w:r>
      <w:r w:rsidRPr="75F6957B" w:rsidR="00A14358">
        <w:rPr>
          <w:lang w:val="es-ES"/>
        </w:rPr>
        <w:t>ankia</w:t>
      </w:r>
      <w:r w:rsidRPr="75F6957B" w:rsidR="00A14358">
        <w:rPr>
          <w:lang w:val="es-ES"/>
        </w:rPr>
        <w:t xml:space="preserve"> o máquinas de </w:t>
      </w:r>
      <w:r w:rsidRPr="75F6957B" w:rsidR="00A14358">
        <w:rPr>
          <w:lang w:val="es-ES"/>
        </w:rPr>
        <w:t>autoventa</w:t>
      </w:r>
      <w:r w:rsidRPr="75F6957B" w:rsidR="00A14358">
        <w:rPr>
          <w:lang w:val="es-ES"/>
        </w:rPr>
        <w:t xml:space="preserve"> de los operadores de transporte y estos terminales de manera automática detectan que se trata de un usuario con perfil tercera edad y </w:t>
      </w:r>
      <w:r w:rsidRPr="75F6957B" w:rsidR="00AA7DE0">
        <w:rPr>
          <w:lang w:val="es-ES"/>
        </w:rPr>
        <w:t>proceden</w:t>
      </w:r>
      <w:r w:rsidRPr="75F6957B" w:rsidR="00A14358">
        <w:rPr>
          <w:lang w:val="es-ES"/>
        </w:rPr>
        <w:t xml:space="preserve"> automática </w:t>
      </w:r>
      <w:r w:rsidRPr="75F6957B" w:rsidR="00AA7DE0">
        <w:rPr>
          <w:lang w:val="es-ES"/>
        </w:rPr>
        <w:t>a la activación</w:t>
      </w:r>
      <w:r w:rsidRPr="75F6957B" w:rsidR="00A14358">
        <w:rPr>
          <w:lang w:val="es-ES"/>
        </w:rPr>
        <w:t xml:space="preserve"> </w:t>
      </w:r>
      <w:r w:rsidRPr="75F6957B" w:rsidR="00AA7DE0">
        <w:rPr>
          <w:lang w:val="es-ES"/>
        </w:rPr>
        <w:t>del</w:t>
      </w:r>
      <w:r w:rsidRPr="75F6957B" w:rsidR="00A14358">
        <w:rPr>
          <w:lang w:val="es-ES"/>
        </w:rPr>
        <w:t xml:space="preserve"> </w:t>
      </w:r>
      <w:r w:rsidRPr="75F6957B" w:rsidR="00AA7DE0">
        <w:rPr>
          <w:lang w:val="es-ES"/>
        </w:rPr>
        <w:t>título</w:t>
      </w:r>
      <w:r w:rsidRPr="75F6957B" w:rsidR="00A14358">
        <w:rPr>
          <w:lang w:val="es-ES"/>
        </w:rPr>
        <w:t xml:space="preserve"> tercera edad con tarifa de 0 euros hasta fin de su tarjeta. </w:t>
      </w:r>
    </w:p>
    <w:p xmlns:wp14="http://schemas.microsoft.com/office/word/2010/wordml" w:rsidR="007627F7" w:rsidP="00D97969" w:rsidRDefault="00AA7DE0" w14:paraId="1D3C2287" wp14:textId="77777777">
      <w:pPr>
        <w:spacing w:line="360" w:lineRule="auto"/>
      </w:pPr>
      <w:r>
        <w:t>L</w:t>
      </w:r>
      <w:r w:rsidR="00A14358">
        <w:t>as interfaces informaran del proceso al usuario indicando que el titulo tercera edad gratuito ha s</w:t>
      </w:r>
      <w:r>
        <w:t>i</w:t>
      </w:r>
      <w:r w:rsidR="00A14358">
        <w:t xml:space="preserve">do activado y podrán emitir un justificante del proceso. En este proceso </w:t>
      </w:r>
      <w:r w:rsidR="006F4A58">
        <w:t>de activación no se produce</w:t>
      </w:r>
      <w:r w:rsidR="00A14358">
        <w:t xml:space="preserve"> ninguna factura</w:t>
      </w:r>
      <w:r>
        <w:t>.</w:t>
      </w:r>
    </w:p>
    <w:p xmlns:wp14="http://schemas.microsoft.com/office/word/2010/wordml" w:rsidR="00AA7DE0" w:rsidP="00D97969" w:rsidRDefault="00AA7DE0" w14:paraId="757DE285" wp14:textId="77777777">
      <w:pPr>
        <w:spacing w:line="360" w:lineRule="auto"/>
      </w:pPr>
      <w:r w:rsidRPr="00AA7DE0">
        <w:rPr>
          <w:b/>
        </w:rPr>
        <w:t>Usuarios abonos anuales.</w:t>
      </w:r>
      <w:r w:rsidRPr="00AA7DE0">
        <w:t xml:space="preserve"> La </w:t>
      </w:r>
      <w:r>
        <w:t>gestión de los abonos anuales empieza 3 meses antes de su inicio. En los abonos anuales hay dos categorías:</w:t>
      </w:r>
    </w:p>
    <w:p xmlns:wp14="http://schemas.microsoft.com/office/word/2010/wordml" w:rsidR="00AA7DE0" w:rsidP="00D97969" w:rsidRDefault="00AA7DE0" w14:paraId="31047E1D" wp14:textId="77777777">
      <w:pPr>
        <w:spacing w:line="360" w:lineRule="auto"/>
      </w:pPr>
      <w:r>
        <w:t>Abonos anuales empresa</w:t>
      </w:r>
    </w:p>
    <w:p xmlns:wp14="http://schemas.microsoft.com/office/word/2010/wordml" w:rsidR="00AA7DE0" w:rsidP="00D97969" w:rsidRDefault="00AA7DE0" w14:paraId="3F5DA95A" wp14:textId="77777777">
      <w:pPr>
        <w:spacing w:line="360" w:lineRule="auto"/>
      </w:pPr>
      <w:r>
        <w:t>Abonos anuales particulares.</w:t>
      </w:r>
    </w:p>
    <w:p xmlns:wp14="http://schemas.microsoft.com/office/word/2010/wordml" w:rsidR="00AA7DE0" w:rsidP="00D97969" w:rsidRDefault="00AA7DE0" w14:paraId="0A79A422" wp14:textId="77777777" wp14:noSpellErr="1">
      <w:pPr>
        <w:spacing w:line="360" w:lineRule="auto"/>
      </w:pPr>
      <w:r w:rsidRPr="0EBFD296" w:rsidR="00AA7DE0">
        <w:rPr>
          <w:lang w:val="es-ES"/>
        </w:rPr>
        <w:t xml:space="preserve">La estrategia que se implante el 01/07/2020 </w:t>
      </w:r>
      <w:r w:rsidRPr="0EBFD296" w:rsidR="00AA7DE0">
        <w:rPr>
          <w:lang w:val="es-ES"/>
        </w:rPr>
        <w:t>en relación a</w:t>
      </w:r>
      <w:r w:rsidRPr="0EBFD296" w:rsidR="00AA7DE0">
        <w:rPr>
          <w:lang w:val="es-ES"/>
        </w:rPr>
        <w:t xml:space="preserve"> los abonos anuales tiene que evitar   la </w:t>
      </w:r>
      <w:r w:rsidRPr="0EBFD296" w:rsidR="004530FE">
        <w:rPr>
          <w:lang w:val="es-ES"/>
        </w:rPr>
        <w:t>gestión</w:t>
      </w:r>
      <w:r w:rsidRPr="0EBFD296" w:rsidR="00AA7DE0">
        <w:rPr>
          <w:lang w:val="es-ES"/>
        </w:rPr>
        <w:t xml:space="preserve"> de devoluciones.</w:t>
      </w:r>
    </w:p>
    <w:p xmlns:wp14="http://schemas.microsoft.com/office/word/2010/wordml" w:rsidR="00AA7DE0" w:rsidP="00D97969" w:rsidRDefault="00AA7DE0" w14:paraId="604DEF5B" wp14:textId="77777777">
      <w:pPr>
        <w:spacing w:line="360" w:lineRule="auto"/>
      </w:pPr>
      <w:r>
        <w:t>Se investigan dos alternativas.</w:t>
      </w:r>
    </w:p>
    <w:p xmlns:wp14="http://schemas.microsoft.com/office/word/2010/wordml" w:rsidR="00AA7DE0" w:rsidP="00D97969" w:rsidRDefault="00AA7DE0" w14:paraId="5B572F9B" wp14:textId="77777777">
      <w:pPr>
        <w:pStyle w:val="Prrafodelista"/>
        <w:numPr>
          <w:ilvl w:val="0"/>
          <w:numId w:val="27"/>
        </w:numPr>
        <w:spacing w:line="360" w:lineRule="auto"/>
        <w:rPr/>
      </w:pPr>
      <w:r w:rsidRPr="0EBFD296" w:rsidR="00AA7DE0">
        <w:rPr>
          <w:lang w:val="es-ES"/>
        </w:rPr>
        <w:t xml:space="preserve">La posibilidad </w:t>
      </w:r>
      <w:r w:rsidRPr="0EBFD296" w:rsidR="00287EDD">
        <w:rPr>
          <w:lang w:val="es-ES"/>
        </w:rPr>
        <w:t xml:space="preserve">de que el pago del </w:t>
      </w:r>
      <w:r w:rsidRPr="0EBFD296" w:rsidR="00287EDD">
        <w:rPr>
          <w:lang w:val="es-ES"/>
        </w:rPr>
        <w:t>abono</w:t>
      </w:r>
      <w:r w:rsidRPr="0EBFD296" w:rsidR="00287EDD">
        <w:rPr>
          <w:lang w:val="es-ES"/>
        </w:rPr>
        <w:t xml:space="preserve"> anual</w:t>
      </w:r>
      <w:r w:rsidRPr="0EBFD296" w:rsidR="00AA7DE0">
        <w:rPr>
          <w:lang w:val="es-ES"/>
        </w:rPr>
        <w:t xml:space="preserve"> </w:t>
      </w:r>
      <w:r w:rsidRPr="0EBFD296" w:rsidR="009B3724">
        <w:rPr>
          <w:lang w:val="es-ES"/>
        </w:rPr>
        <w:t xml:space="preserve">tercera edad </w:t>
      </w:r>
      <w:r w:rsidRPr="0EBFD296" w:rsidR="00AA7DE0">
        <w:rPr>
          <w:lang w:val="es-ES"/>
        </w:rPr>
        <w:t>de</w:t>
      </w:r>
      <w:r w:rsidRPr="0EBFD296" w:rsidR="00287EDD">
        <w:rPr>
          <w:lang w:val="es-ES"/>
        </w:rPr>
        <w:t>l</w:t>
      </w:r>
      <w:r w:rsidRPr="0EBFD296" w:rsidR="00AA7DE0">
        <w:rPr>
          <w:lang w:val="es-ES"/>
        </w:rPr>
        <w:t xml:space="preserve"> próximo año sea </w:t>
      </w:r>
      <w:r w:rsidRPr="0EBFD296" w:rsidR="00287EDD">
        <w:rPr>
          <w:lang w:val="es-ES"/>
        </w:rPr>
        <w:t>fraccionado</w:t>
      </w:r>
      <w:r w:rsidRPr="0EBFD296" w:rsidR="00AA7DE0">
        <w:rPr>
          <w:lang w:val="es-ES"/>
        </w:rPr>
        <w:t xml:space="preserve"> en 2 pagos uno en enero y otro en julio que llegado el momento no se produciría</w:t>
      </w:r>
      <w:r w:rsidRPr="0EBFD296" w:rsidR="00287EDD">
        <w:rPr>
          <w:lang w:val="es-ES"/>
        </w:rPr>
        <w:t xml:space="preserve">. </w:t>
      </w:r>
      <w:r w:rsidRPr="0EBFD296" w:rsidR="009B3724">
        <w:rPr>
          <w:lang w:val="es-ES"/>
        </w:rPr>
        <w:t xml:space="preserve">Plantearse si esto no implicaría trasladarlo </w:t>
      </w:r>
      <w:r w:rsidRPr="0EBFD296" w:rsidR="009B3724">
        <w:rPr>
          <w:lang w:val="es-ES"/>
        </w:rPr>
        <w:t>al restos</w:t>
      </w:r>
      <w:r w:rsidRPr="0EBFD296" w:rsidR="009B3724">
        <w:rPr>
          <w:lang w:val="es-ES"/>
        </w:rPr>
        <w:t xml:space="preserve"> de anuales con la complejidad que supone.</w:t>
      </w:r>
    </w:p>
    <w:p xmlns:wp14="http://schemas.microsoft.com/office/word/2010/wordml" w:rsidR="009B3724" w:rsidP="000F0B8D" w:rsidRDefault="00287EDD" w14:paraId="1B48B1BC" wp14:textId="77777777">
      <w:pPr>
        <w:pStyle w:val="Prrafodelista"/>
        <w:numPr>
          <w:ilvl w:val="0"/>
          <w:numId w:val="27"/>
        </w:numPr>
        <w:spacing w:line="360" w:lineRule="auto"/>
      </w:pPr>
      <w:r>
        <w:t>La aprobación de una tarifa de finalizaci</w:t>
      </w:r>
      <w:r w:rsidR="009B3724">
        <w:t>ón del abono tercera edad anual.</w:t>
      </w:r>
    </w:p>
    <w:p xmlns:wp14="http://schemas.microsoft.com/office/word/2010/wordml" w:rsidR="00AA7DE0" w:rsidP="00D97969" w:rsidRDefault="00287EDD" w14:paraId="303C241A" wp14:textId="77777777" wp14:noSpellErr="1">
      <w:pPr>
        <w:spacing w:line="360" w:lineRule="auto"/>
      </w:pPr>
      <w:r w:rsidRPr="0EBFD296" w:rsidR="00287EDD">
        <w:rPr>
          <w:lang w:val="es-ES"/>
        </w:rPr>
        <w:t xml:space="preserve">Esta decisión </w:t>
      </w:r>
      <w:r w:rsidRPr="0EBFD296" w:rsidR="009B3724">
        <w:rPr>
          <w:lang w:val="es-ES"/>
        </w:rPr>
        <w:t xml:space="preserve">de la alternativa seleccionada </w:t>
      </w:r>
      <w:r w:rsidRPr="0EBFD296" w:rsidR="00287EDD">
        <w:rPr>
          <w:lang w:val="es-ES"/>
        </w:rPr>
        <w:t>debe ser tomada de carácter inmediato ya que se debe informar a los usuarios del abono anual de la forma de proceder el año que viene.</w:t>
      </w:r>
      <w:r w:rsidRPr="0EBFD296" w:rsidR="00287EDD">
        <w:rPr>
          <w:lang w:val="es-ES"/>
        </w:rPr>
        <w:t xml:space="preserve"> Las cartas deben salir del CRTM a inicios de noviembre.</w:t>
      </w:r>
    </w:p>
    <w:p xmlns:wp14="http://schemas.microsoft.com/office/word/2010/wordml" w:rsidR="00A14358" w:rsidP="0EBFD296" w:rsidRDefault="00287EDD" w14:paraId="524D5631" wp14:textId="77777777" wp14:noSpellErr="1">
      <w:pPr>
        <w:spacing w:line="360" w:lineRule="auto"/>
        <w:rPr>
          <w:lang w:val="es-ES"/>
        </w:rPr>
      </w:pPr>
      <w:r w:rsidRPr="0EBFD296" w:rsidR="00287EDD">
        <w:rPr>
          <w:lang w:val="es-ES"/>
        </w:rPr>
        <w:t xml:space="preserve">Independientemente de la </w:t>
      </w:r>
      <w:r w:rsidRPr="0EBFD296" w:rsidR="004530FE">
        <w:rPr>
          <w:lang w:val="es-ES"/>
        </w:rPr>
        <w:t>estrategia formal</w:t>
      </w:r>
      <w:r w:rsidRPr="0EBFD296" w:rsidR="00287EDD">
        <w:rPr>
          <w:lang w:val="es-ES"/>
        </w:rPr>
        <w:t xml:space="preserve"> para</w:t>
      </w:r>
      <w:r w:rsidRPr="0EBFD296" w:rsidR="004530FE">
        <w:rPr>
          <w:lang w:val="es-ES"/>
        </w:rPr>
        <w:t xml:space="preserve"> el pago de los 6 primeros meses,</w:t>
      </w:r>
      <w:r w:rsidRPr="0EBFD296" w:rsidR="009B3724">
        <w:rPr>
          <w:lang w:val="es-ES"/>
        </w:rPr>
        <w:t xml:space="preserve"> </w:t>
      </w:r>
      <w:r w:rsidRPr="0EBFD296" w:rsidR="00287EDD">
        <w:rPr>
          <w:lang w:val="es-ES"/>
        </w:rPr>
        <w:t xml:space="preserve">estos usuarios deberán también activar su título gratuito de igual forma que los de abono 30 </w:t>
      </w:r>
      <w:r w:rsidRPr="0EBFD296" w:rsidR="00287EDD">
        <w:rPr>
          <w:lang w:val="es-ES"/>
        </w:rPr>
        <w:t>días,  ya</w:t>
      </w:r>
      <w:r w:rsidRPr="0EBFD296" w:rsidR="00287EDD">
        <w:rPr>
          <w:lang w:val="es-ES"/>
        </w:rPr>
        <w:t xml:space="preserve"> que como máximo </w:t>
      </w:r>
      <w:r w:rsidRPr="0EBFD296" w:rsidR="00287EDD">
        <w:rPr>
          <w:lang w:val="es-ES"/>
        </w:rPr>
        <w:t>los usuarios anuales tiene</w:t>
      </w:r>
      <w:r w:rsidRPr="0EBFD296" w:rsidR="00287EDD">
        <w:rPr>
          <w:lang w:val="es-ES"/>
        </w:rPr>
        <w:t xml:space="preserve"> un título cargado con validez </w:t>
      </w:r>
      <w:r w:rsidRPr="0EBFD296" w:rsidR="00287EDD">
        <w:rPr>
          <w:lang w:val="es-ES"/>
        </w:rPr>
        <w:t>de  4</w:t>
      </w:r>
      <w:r w:rsidRPr="0EBFD296" w:rsidR="00287EDD">
        <w:rPr>
          <w:lang w:val="es-ES"/>
        </w:rPr>
        <w:t xml:space="preserve"> </w:t>
      </w:r>
      <w:r w:rsidRPr="0EBFD296" w:rsidR="00287EDD">
        <w:rPr>
          <w:lang w:val="es-ES"/>
        </w:rPr>
        <w:t>años</w:t>
      </w:r>
      <w:r w:rsidRPr="0EBFD296" w:rsidR="00287EDD">
        <w:rPr>
          <w:lang w:val="es-ES"/>
        </w:rPr>
        <w:t xml:space="preserve"> pe</w:t>
      </w:r>
      <w:r w:rsidRPr="0EBFD296" w:rsidR="009B3724">
        <w:rPr>
          <w:lang w:val="es-ES"/>
        </w:rPr>
        <w:t xml:space="preserve">ro no coincide </w:t>
      </w:r>
      <w:r w:rsidRPr="0EBFD296" w:rsidR="00924093">
        <w:rPr>
          <w:lang w:val="es-ES"/>
        </w:rPr>
        <w:t xml:space="preserve">con la finalización de la tarjeta. Estos usuarios al tener realmente un título </w:t>
      </w:r>
      <w:r w:rsidRPr="0EBFD296" w:rsidR="00924093">
        <w:rPr>
          <w:lang w:val="es-ES"/>
        </w:rPr>
        <w:t>precargado .</w:t>
      </w:r>
    </w:p>
    <w:p xmlns:wp14="http://schemas.microsoft.com/office/word/2010/wordml" w:rsidR="004530FE" w:rsidP="00D97969" w:rsidRDefault="004530FE" w14:paraId="62EBF3C5" wp14:textId="77777777">
      <w:pPr>
        <w:spacing w:line="360" w:lineRule="auto"/>
      </w:pPr>
    </w:p>
    <w:p xmlns:wp14="http://schemas.microsoft.com/office/word/2010/wordml" w:rsidR="004530FE" w:rsidP="00D97969" w:rsidRDefault="004530FE" w14:paraId="5672EB8F" wp14:textId="77777777" wp14:noSpellErr="1">
      <w:pPr>
        <w:spacing w:line="360" w:lineRule="auto"/>
      </w:pPr>
      <w:r w:rsidRPr="0EBFD296" w:rsidR="004530FE">
        <w:rPr>
          <w:lang w:val="es-ES"/>
        </w:rPr>
        <w:t xml:space="preserve">En el escenario de 01/07/2020 se plantea una puesta en producción sin ningún tipo de restricciones, es decir, la única condición para </w:t>
      </w:r>
      <w:r w:rsidRPr="0EBFD296" w:rsidR="000F3B37">
        <w:rPr>
          <w:lang w:val="es-ES"/>
        </w:rPr>
        <w:t>beneficiarse</w:t>
      </w:r>
      <w:r w:rsidRPr="0EBFD296" w:rsidR="004530FE">
        <w:rPr>
          <w:lang w:val="es-ES"/>
        </w:rPr>
        <w:t xml:space="preserve"> de la tarifa de cero euros es ser mayor de 65 años.</w:t>
      </w:r>
      <w:r w:rsidRPr="0EBFD296" w:rsidR="00D97969">
        <w:rPr>
          <w:lang w:val="es-ES"/>
        </w:rPr>
        <w:t xml:space="preserve"> S</w:t>
      </w:r>
      <w:r w:rsidRPr="0EBFD296" w:rsidR="004530FE">
        <w:rPr>
          <w:lang w:val="es-ES"/>
        </w:rPr>
        <w:t xml:space="preserve">in embargo, se </w:t>
      </w:r>
      <w:r w:rsidRPr="0EBFD296" w:rsidR="00D97969">
        <w:rPr>
          <w:lang w:val="es-ES"/>
        </w:rPr>
        <w:t xml:space="preserve">está </w:t>
      </w:r>
      <w:r w:rsidRPr="0EBFD296" w:rsidR="00924093">
        <w:rPr>
          <w:lang w:val="es-ES"/>
        </w:rPr>
        <w:t>evaluando</w:t>
      </w:r>
      <w:r w:rsidRPr="0EBFD296" w:rsidR="00D97969">
        <w:rPr>
          <w:lang w:val="es-ES"/>
        </w:rPr>
        <w:t xml:space="preserve"> la </w:t>
      </w:r>
      <w:r w:rsidRPr="0EBFD296" w:rsidR="00D97969">
        <w:rPr>
          <w:lang w:val="es-ES"/>
        </w:rPr>
        <w:t xml:space="preserve">posibilidad </w:t>
      </w:r>
      <w:r w:rsidRPr="0EBFD296" w:rsidR="004530FE">
        <w:rPr>
          <w:lang w:val="es-ES"/>
        </w:rPr>
        <w:t xml:space="preserve"> </w:t>
      </w:r>
      <w:r w:rsidRPr="0EBFD296" w:rsidR="00D97969">
        <w:rPr>
          <w:lang w:val="es-ES"/>
        </w:rPr>
        <w:t>introducir</w:t>
      </w:r>
      <w:r w:rsidRPr="0EBFD296" w:rsidR="00D97969">
        <w:rPr>
          <w:lang w:val="es-ES"/>
        </w:rPr>
        <w:t xml:space="preserve"> algún tipo de requerimiento adicional para poderse beneficiar de esta tarifa.  Entre los requerimiento</w:t>
      </w:r>
      <w:r w:rsidRPr="0EBFD296" w:rsidR="00924093">
        <w:rPr>
          <w:lang w:val="es-ES"/>
        </w:rPr>
        <w:t>s</w:t>
      </w:r>
      <w:r w:rsidRPr="0EBFD296" w:rsidR="00D97969">
        <w:rPr>
          <w:lang w:val="es-ES"/>
        </w:rPr>
        <w:t xml:space="preserve"> adicionales se estudio</w:t>
      </w:r>
    </w:p>
    <w:p xmlns:wp14="http://schemas.microsoft.com/office/word/2010/wordml" w:rsidR="00D97969" w:rsidP="00D97969" w:rsidRDefault="00D97969" w14:paraId="5D12D95C" wp14:textId="77777777">
      <w:pPr>
        <w:spacing w:line="360" w:lineRule="auto"/>
      </w:pPr>
      <w:r w:rsidRPr="0EBFD296" w:rsidR="00D97969">
        <w:rPr>
          <w:lang w:val="es-ES"/>
        </w:rPr>
        <w:t>Requerimienmto</w:t>
      </w:r>
      <w:r w:rsidRPr="0EBFD296" w:rsidR="00D97969">
        <w:rPr>
          <w:lang w:val="es-ES"/>
        </w:rPr>
        <w:t xml:space="preserve"> de empadronamiento en Comunidad de Madrid</w:t>
      </w:r>
    </w:p>
    <w:p xmlns:wp14="http://schemas.microsoft.com/office/word/2010/wordml" w:rsidR="00D97969" w:rsidP="00D97969" w:rsidRDefault="00D97969" w14:paraId="653E8291" wp14:textId="77777777">
      <w:pPr>
        <w:spacing w:line="360" w:lineRule="auto"/>
      </w:pPr>
      <w:r>
        <w:t xml:space="preserve">Requerimiento de relacionado con </w:t>
      </w:r>
    </w:p>
    <w:p xmlns:wp14="http://schemas.microsoft.com/office/word/2010/wordml" w:rsidR="00D97969" w:rsidP="007C3258" w:rsidRDefault="007C3258" w14:paraId="75AA64C2" wp14:textId="77777777">
      <w:pPr>
        <w:pStyle w:val="Ttulo1"/>
        <w:spacing w:line="360" w:lineRule="auto"/>
      </w:pPr>
      <w:bookmarkStart w:name="_Toc21699981" w:id="4"/>
      <w:r w:rsidRPr="007C3258">
        <w:t>Implicaciones</w:t>
      </w:r>
      <w:r>
        <w:t xml:space="preserve"> en validación/inspección y carga /recarga</w:t>
      </w:r>
      <w:bookmarkEnd w:id="4"/>
    </w:p>
    <w:p xmlns:wp14="http://schemas.microsoft.com/office/word/2010/wordml" w:rsidRPr="007C3258" w:rsidR="007C3258" w:rsidP="007C3258" w:rsidRDefault="007C3258" w14:paraId="3AE91574" wp14:textId="77777777">
      <w:pPr>
        <w:pStyle w:val="Ttulo1"/>
        <w:spacing w:line="360" w:lineRule="auto"/>
      </w:pPr>
      <w:r w:rsidRPr="007C3258">
        <w:t>Algoritmo de activación</w:t>
      </w:r>
    </w:p>
    <w:p xmlns:wp14="http://schemas.microsoft.com/office/word/2010/wordml" w:rsidRPr="00875408" w:rsidR="00287EDD" w:rsidP="007627F7" w:rsidRDefault="00287EDD" w14:paraId="6D98A12B" wp14:textId="77777777">
      <w:bookmarkStart w:name="_GoBack" w:id="5"/>
      <w:bookmarkEnd w:id="5"/>
    </w:p>
    <w:sectPr w:rsidRPr="00875408" w:rsidR="00287EDD" w:rsidSect="00AC1E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orient="portrait" w:code="9"/>
      <w:pgMar w:top="454" w:right="578" w:bottom="454" w:left="533" w:header="397" w:footer="397" w:gutter="56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EC688E" w:rsidRDefault="00EC688E" w14:paraId="5997CC1D" wp14:textId="77777777">
      <w:r>
        <w:separator/>
      </w:r>
    </w:p>
  </w:endnote>
  <w:endnote w:type="continuationSeparator" w:id="0">
    <w:p xmlns:wp14="http://schemas.microsoft.com/office/word/2010/wordml" w:rsidR="00EC688E" w:rsidRDefault="00EC688E" w14:paraId="110FFD37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2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250"/>
      <w:gridCol w:w="1775"/>
    </w:tblGrid>
    <w:tr xmlns:wp14="http://schemas.microsoft.com/office/word/2010/wordml" w:rsidRPr="00D37894" w:rsidR="00225548" w:rsidTr="00D37894" w14:paraId="3B0D49F0" wp14:textId="77777777">
      <w:trPr>
        <w:cantSplit/>
        <w:trHeight w:val="330"/>
      </w:trPr>
      <w:tc>
        <w:tcPr>
          <w:tcW w:w="8250" w:type="dxa"/>
          <w:tcBorders>
            <w:top w:val="single" w:color="auto" w:sz="4" w:space="0"/>
          </w:tcBorders>
          <w:vAlign w:val="center"/>
        </w:tcPr>
        <w:p w:rsidRPr="00D37894" w:rsidR="00225548" w:rsidP="00E4680A" w:rsidRDefault="00EC688E" w14:paraId="179A7916" wp14:textId="77777777">
          <w:pPr>
            <w:spacing w:before="60" w:after="60"/>
            <w:ind w:right="360"/>
            <w:jc w:val="left"/>
            <w:rPr>
              <w:sz w:val="16"/>
              <w:szCs w:val="16"/>
            </w:rPr>
          </w:pPr>
          <w:r>
            <w:fldChar w:fldCharType="begin"/>
          </w:r>
          <w:r>
            <w:instrText xml:space="preserve"> FILENAME   \* MERGEFORMAT </w:instrText>
          </w:r>
          <w:r>
            <w:fldChar w:fldCharType="separate"/>
          </w:r>
          <w:r w:rsidRPr="00954DC2" w:rsidR="00225548">
            <w:rPr>
              <w:noProof/>
              <w:sz w:val="16"/>
              <w:szCs w:val="16"/>
            </w:rPr>
            <w:t>Procedimiento vida util tarjetas</w:t>
          </w:r>
          <w:r>
            <w:rPr>
              <w:noProof/>
              <w:sz w:val="16"/>
              <w:szCs w:val="16"/>
            </w:rPr>
            <w:fldChar w:fldCharType="end"/>
          </w:r>
        </w:p>
      </w:tc>
      <w:tc>
        <w:tcPr>
          <w:tcW w:w="1775" w:type="dxa"/>
          <w:tcBorders>
            <w:top w:val="single" w:color="auto" w:sz="4" w:space="0"/>
          </w:tcBorders>
          <w:vAlign w:val="center"/>
        </w:tcPr>
        <w:p w:rsidRPr="00D37894" w:rsidR="00225548" w:rsidP="00487FBF" w:rsidRDefault="00225548" w14:paraId="74E21C83" wp14:textId="77777777">
          <w:pPr>
            <w:spacing w:before="60" w:after="60"/>
            <w:jc w:val="right"/>
            <w:rPr>
              <w:sz w:val="16"/>
              <w:szCs w:val="16"/>
            </w:rPr>
          </w:pPr>
          <w:r w:rsidRPr="00D37894">
            <w:rPr>
              <w:rStyle w:val="Nmerodepgina"/>
              <w:sz w:val="16"/>
              <w:szCs w:val="16"/>
            </w:rPr>
            <w:fldChar w:fldCharType="begin"/>
          </w:r>
          <w:r w:rsidRPr="00D37894">
            <w:rPr>
              <w:rStyle w:val="Nmerodepgina"/>
              <w:sz w:val="16"/>
              <w:szCs w:val="16"/>
            </w:rPr>
            <w:instrText xml:space="preserve"> PAGE </w:instrText>
          </w:r>
          <w:r w:rsidRPr="00D37894">
            <w:rPr>
              <w:rStyle w:val="Nmerodepgina"/>
              <w:sz w:val="16"/>
              <w:szCs w:val="16"/>
            </w:rPr>
            <w:fldChar w:fldCharType="separate"/>
          </w:r>
          <w:r>
            <w:rPr>
              <w:rStyle w:val="Nmerodepgina"/>
              <w:noProof/>
              <w:sz w:val="16"/>
              <w:szCs w:val="16"/>
            </w:rPr>
            <w:t>2</w:t>
          </w:r>
          <w:r w:rsidRPr="00D37894">
            <w:rPr>
              <w:rStyle w:val="Nmerodepgina"/>
              <w:sz w:val="16"/>
              <w:szCs w:val="16"/>
            </w:rPr>
            <w:fldChar w:fldCharType="end"/>
          </w:r>
        </w:p>
      </w:tc>
    </w:tr>
  </w:tbl>
  <w:p xmlns:wp14="http://schemas.microsoft.com/office/word/2010/wordml" w:rsidR="00225548" w:rsidRDefault="00225548" w14:paraId="07547A01" wp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80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140"/>
      <w:gridCol w:w="1540"/>
    </w:tblGrid>
    <w:tr xmlns:wp14="http://schemas.microsoft.com/office/word/2010/wordml" w:rsidRPr="00D37894" w:rsidR="00225548" w:rsidTr="00D37894" w14:paraId="1BC66D74" wp14:textId="77777777">
      <w:trPr>
        <w:cantSplit/>
        <w:trHeight w:val="330"/>
      </w:trPr>
      <w:tc>
        <w:tcPr>
          <w:tcW w:w="8140" w:type="dxa"/>
          <w:tcBorders>
            <w:top w:val="single" w:color="auto" w:sz="4" w:space="0"/>
          </w:tcBorders>
        </w:tcPr>
        <w:p w:rsidRPr="00D37894" w:rsidR="00225548" w:rsidP="00850FC6" w:rsidRDefault="003A54F0" w14:paraId="5CDA027E" wp14:textId="77777777">
          <w:pPr>
            <w:spacing w:before="60" w:after="60"/>
            <w:ind w:right="36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Proyecto BIT: Área de sistemas</w:t>
          </w:r>
        </w:p>
      </w:tc>
      <w:tc>
        <w:tcPr>
          <w:tcW w:w="1540" w:type="dxa"/>
          <w:tcBorders>
            <w:top w:val="single" w:color="auto" w:sz="4" w:space="0"/>
          </w:tcBorders>
        </w:tcPr>
        <w:p w:rsidR="00225548" w:rsidP="00876115" w:rsidRDefault="00225548" w14:paraId="79A684E4" wp14:textId="77777777">
          <w:pPr>
            <w:spacing w:before="60" w:after="60"/>
            <w:jc w:val="right"/>
            <w:rPr>
              <w:rStyle w:val="Nmerodepgina"/>
              <w:sz w:val="16"/>
              <w:szCs w:val="16"/>
            </w:rPr>
          </w:pPr>
          <w:r w:rsidRPr="00D37894">
            <w:rPr>
              <w:rStyle w:val="Nmerodepgina"/>
              <w:sz w:val="16"/>
              <w:szCs w:val="16"/>
            </w:rPr>
            <w:fldChar w:fldCharType="begin"/>
          </w:r>
          <w:r w:rsidRPr="00D37894">
            <w:rPr>
              <w:rStyle w:val="Nmerodepgina"/>
              <w:sz w:val="16"/>
              <w:szCs w:val="16"/>
            </w:rPr>
            <w:instrText xml:space="preserve">PAGE  </w:instrText>
          </w:r>
          <w:r w:rsidRPr="00D37894">
            <w:rPr>
              <w:rStyle w:val="Nmerodepgina"/>
              <w:sz w:val="16"/>
              <w:szCs w:val="16"/>
            </w:rPr>
            <w:fldChar w:fldCharType="separate"/>
          </w:r>
          <w:r w:rsidR="007C3258">
            <w:rPr>
              <w:rStyle w:val="Nmerodepgina"/>
              <w:noProof/>
              <w:sz w:val="16"/>
              <w:szCs w:val="16"/>
            </w:rPr>
            <w:t>4</w:t>
          </w:r>
          <w:r w:rsidRPr="00D37894">
            <w:rPr>
              <w:rStyle w:val="Nmerodepgina"/>
              <w:sz w:val="16"/>
              <w:szCs w:val="16"/>
            </w:rPr>
            <w:fldChar w:fldCharType="end"/>
          </w:r>
          <w:r>
            <w:rPr>
              <w:rStyle w:val="Nmerodepgina"/>
              <w:sz w:val="16"/>
              <w:szCs w:val="16"/>
            </w:rPr>
            <w:t xml:space="preserve"> de </w:t>
          </w:r>
          <w:r w:rsidR="00EC688E">
            <w:fldChar w:fldCharType="begin"/>
          </w:r>
          <w:r w:rsidR="00EC688E">
            <w:instrText xml:space="preserve"> NUMPAGES   \* MERGEFORMAT </w:instrText>
          </w:r>
          <w:r w:rsidR="00EC688E">
            <w:fldChar w:fldCharType="separate"/>
          </w:r>
          <w:r w:rsidRPr="007C3258" w:rsidR="007C3258">
            <w:rPr>
              <w:rStyle w:val="Nmerodepgina"/>
              <w:noProof/>
              <w:sz w:val="16"/>
              <w:szCs w:val="16"/>
            </w:rPr>
            <w:t>4</w:t>
          </w:r>
          <w:r w:rsidR="00EC688E">
            <w:rPr>
              <w:rStyle w:val="Nmerodepgina"/>
              <w:noProof/>
              <w:sz w:val="16"/>
              <w:szCs w:val="16"/>
            </w:rPr>
            <w:fldChar w:fldCharType="end"/>
          </w:r>
        </w:p>
        <w:p w:rsidRPr="00D37894" w:rsidR="00225548" w:rsidP="00876115" w:rsidRDefault="00225548" w14:paraId="23DE523C" wp14:textId="77777777">
          <w:pPr>
            <w:spacing w:before="60" w:after="60"/>
            <w:jc w:val="right"/>
            <w:rPr>
              <w:sz w:val="16"/>
              <w:szCs w:val="16"/>
            </w:rPr>
          </w:pPr>
        </w:p>
      </w:tc>
    </w:tr>
  </w:tbl>
  <w:p xmlns:wp14="http://schemas.microsoft.com/office/word/2010/wordml" w:rsidR="00225548" w:rsidRDefault="00225548" w14:paraId="52E56223" wp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EC688E" w:rsidRDefault="00EC688E" w14:paraId="61CDCEAD" wp14:textId="77777777">
      <w:r>
        <w:separator/>
      </w:r>
    </w:p>
  </w:footnote>
  <w:footnote w:type="continuationSeparator" w:id="0">
    <w:p xmlns:wp14="http://schemas.microsoft.com/office/word/2010/wordml" w:rsidR="00EC688E" w:rsidRDefault="00EC688E" w14:paraId="6BB9E253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25" w:type="dxa"/>
      <w:tblBorders>
        <w:bottom w:val="single" w:color="auto" w:sz="4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45"/>
      <w:gridCol w:w="5280"/>
    </w:tblGrid>
    <w:tr xmlns:wp14="http://schemas.microsoft.com/office/word/2010/wordml" w:rsidRPr="00835FB7" w:rsidR="00225548" w:rsidTr="00D37894" w14:paraId="502AC520" wp14:textId="77777777">
      <w:trPr>
        <w:trHeight w:val="145"/>
      </w:trPr>
      <w:tc>
        <w:tcPr>
          <w:tcW w:w="4745" w:type="dxa"/>
          <w:vAlign w:val="center"/>
        </w:tcPr>
        <w:p w:rsidRPr="00303FD5" w:rsidR="00225548" w:rsidP="00D37894" w:rsidRDefault="001330CA" w14:paraId="4E59ECC8" wp14:textId="77777777">
          <w:pPr>
            <w:jc w:val="left"/>
            <w:rPr>
              <w:sz w:val="16"/>
              <w:szCs w:val="16"/>
              <w:lang w:val="es-ES"/>
            </w:rPr>
          </w:pPr>
          <w:r>
            <w:fldChar w:fldCharType="begin"/>
          </w:r>
          <w:r>
            <w:instrText> DOCPROPERTY  Company  \* MERGEFORMAT </w:instrText>
          </w:r>
          <w:r>
            <w:fldChar w:fldCharType="separate"/>
          </w:r>
          <w:r w:rsidRPr="00954DC2" w:rsidR="00225548">
            <w:rPr>
              <w:sz w:val="16"/>
              <w:szCs w:val="16"/>
              <w:lang w:val="es-ES"/>
            </w:rPr>
            <w:t>Área de Proceso de Datos</w:t>
          </w:r>
          <w:r>
            <w:fldChar w:fldCharType="end"/>
          </w:r>
        </w:p>
      </w:tc>
      <w:tc>
        <w:tcPr>
          <w:tcW w:w="5280" w:type="dxa"/>
          <w:vAlign w:val="center"/>
        </w:tcPr>
        <w:p w:rsidRPr="00835FB7" w:rsidR="00225548" w:rsidP="00D37894" w:rsidRDefault="00EC688E" w14:paraId="689AAB84" wp14:textId="77777777">
          <w:pPr>
            <w:jc w:val="right"/>
            <w:rPr>
              <w:b/>
              <w:sz w:val="16"/>
              <w:szCs w:val="16"/>
              <w:lang w:val="es-ES"/>
            </w:rPr>
          </w:pPr>
          <w:r>
            <w:fldChar w:fldCharType="begin"/>
          </w:r>
          <w:r>
            <w:instrText xml:space="preserve"> TITLE  \* MERGEFORMAT </w:instrText>
          </w:r>
          <w:r>
            <w:fldChar w:fldCharType="separate"/>
          </w:r>
          <w:r w:rsidRPr="00954DC2" w:rsidR="00225548">
            <w:rPr>
              <w:b/>
              <w:sz w:val="16"/>
              <w:szCs w:val="16"/>
              <w:lang w:val="es-ES"/>
            </w:rPr>
            <w:t>Demo de PVTA del CRTM</w:t>
          </w:r>
          <w:r>
            <w:rPr>
              <w:b/>
              <w:sz w:val="16"/>
              <w:szCs w:val="16"/>
              <w:lang w:val="es-ES"/>
            </w:rPr>
            <w:fldChar w:fldCharType="end"/>
          </w:r>
        </w:p>
      </w:tc>
    </w:tr>
  </w:tbl>
  <w:p xmlns:wp14="http://schemas.microsoft.com/office/word/2010/wordml" w:rsidRPr="00835FB7" w:rsidR="00225548" w:rsidP="00D37894" w:rsidRDefault="00225548" w14:paraId="2946DB82" wp14:textId="77777777">
    <w:pPr>
      <w:pStyle w:val="Encabezado"/>
      <w:rPr>
        <w:lang w:val="es-E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p14">
  <w:tbl>
    <w:tblPr>
      <w:tblW w:w="10348" w:type="dxa"/>
      <w:tblInd w:w="-370" w:type="dxa"/>
      <w:tblBorders>
        <w:bottom w:val="single" w:color="auto" w:sz="4" w:space="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452"/>
      <w:gridCol w:w="146"/>
    </w:tblGrid>
    <w:tr xmlns:wp14="http://schemas.microsoft.com/office/word/2010/wordml" w:rsidRPr="00D37894" w:rsidR="00225548" w:rsidTr="001935C2" w14:paraId="3266ADC1" wp14:textId="77777777">
      <w:trPr>
        <w:trHeight w:val="556"/>
      </w:trPr>
      <w:tc>
        <w:tcPr>
          <w:tcW w:w="8030" w:type="dxa"/>
          <w:tcBorders>
            <w:bottom w:val="nil"/>
          </w:tcBorders>
        </w:tcPr>
        <w:tbl>
          <w:tblPr>
            <w:tblW w:w="10718" w:type="dxa"/>
            <w:tblBorders>
              <w:bottom w:val="single" w:color="auto" w:sz="4" w:space="0"/>
            </w:tblBorders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6097"/>
            <w:gridCol w:w="4621"/>
          </w:tblGrid>
          <w:tr w:rsidR="00225548" w:rsidTr="001935C2" w14:paraId="7A9BB7F5" wp14:textId="77777777">
            <w:tc>
              <w:tcPr>
                <w:tcW w:w="6097" w:type="dxa"/>
                <w:vAlign w:val="center"/>
              </w:tcPr>
              <w:p w:rsidRPr="003A54F0" w:rsidR="00225548" w:rsidP="006A045A" w:rsidRDefault="003A54F0" w14:paraId="3944A1F9" wp14:textId="77777777">
                <w:pPr>
                  <w:pStyle w:val="Encabezado"/>
                  <w:spacing w:before="0" w:after="0" w:line="360" w:lineRule="auto"/>
                  <w:jc w:val="left"/>
                  <w:rPr>
                    <w:sz w:val="16"/>
                    <w:szCs w:val="16"/>
                    <w:u w:val="single"/>
                  </w:rPr>
                </w:pPr>
                <w:r w:rsidRPr="003A54F0">
                  <w:rPr>
                    <w:sz w:val="16"/>
                    <w:szCs w:val="16"/>
                  </w:rPr>
                  <w:t>Tercera edad gratuito</w:t>
                </w:r>
              </w:p>
              <w:p w:rsidRPr="003A41E6" w:rsidR="00225548" w:rsidP="006A045A" w:rsidRDefault="00225548" w14:paraId="5043CB0F" wp14:textId="77777777">
                <w:pPr>
                  <w:pStyle w:val="Encabezado"/>
                  <w:spacing w:before="0" w:after="0" w:line="360" w:lineRule="auto"/>
                  <w:jc w:val="left"/>
                  <w:rPr>
                    <w:sz w:val="16"/>
                    <w:szCs w:val="16"/>
                    <w:u w:val="single"/>
                    <w:lang w:val="es-ES"/>
                  </w:rPr>
                </w:pPr>
              </w:p>
            </w:tc>
            <w:tc>
              <w:tcPr>
                <w:tcW w:w="4621" w:type="dxa"/>
                <w:vAlign w:val="center"/>
              </w:tcPr>
              <w:p w:rsidR="00225548" w:rsidP="001935C2" w:rsidRDefault="00225548" w14:paraId="07459315" wp14:textId="77777777">
                <w:pPr>
                  <w:pStyle w:val="Encabezado"/>
                  <w:spacing w:before="0" w:after="0"/>
                  <w:jc w:val="right"/>
                </w:pPr>
                <w:r>
                  <w:rPr>
                    <w:noProof/>
                    <w:lang w:val="es-ES"/>
                  </w:rPr>
                  <w:drawing>
                    <wp:inline xmlns:wp14="http://schemas.microsoft.com/office/word/2010/wordprocessingDrawing" distT="0" distB="0" distL="0" distR="0" wp14:anchorId="1E85CB6E" wp14:editId="7777777">
                      <wp:extent cx="752475" cy="609600"/>
                      <wp:effectExtent l="19050" t="0" r="9525" b="0"/>
                      <wp:docPr id="1" name="Imagen 1" descr="logotipoctm20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logotipoctm201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52475" cy="609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Pr="00303FD5" w:rsidR="00225548" w:rsidP="00BE6798" w:rsidRDefault="00225548" w14:paraId="6537F28F" wp14:textId="77777777">
          <w:pPr>
            <w:pStyle w:val="Encabezado"/>
            <w:rPr>
              <w:sz w:val="16"/>
              <w:szCs w:val="16"/>
              <w:lang w:val="es-ES"/>
            </w:rPr>
          </w:pPr>
        </w:p>
      </w:tc>
      <w:tc>
        <w:tcPr>
          <w:tcW w:w="2318" w:type="dxa"/>
          <w:tcBorders>
            <w:bottom w:val="nil"/>
          </w:tcBorders>
        </w:tcPr>
        <w:p w:rsidRPr="00D37894" w:rsidR="00225548" w:rsidP="00BE6798" w:rsidRDefault="00225548" w14:paraId="6DFB9E20" wp14:textId="77777777">
          <w:pPr>
            <w:pStyle w:val="Encabezado"/>
            <w:jc w:val="right"/>
            <w:rPr>
              <w:sz w:val="16"/>
              <w:szCs w:val="16"/>
            </w:rPr>
          </w:pPr>
        </w:p>
      </w:tc>
    </w:tr>
  </w:tbl>
  <w:p xmlns:wp14="http://schemas.microsoft.com/office/word/2010/wordml" w:rsidRPr="00487FBF" w:rsidR="00225548" w:rsidP="00487FBF" w:rsidRDefault="00225548" w14:paraId="70DF9E56" wp14:textId="77777777">
    <w:pPr>
      <w:pStyle w:val="Encabezado"/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p14">
  <w:tbl>
    <w:tblPr>
      <w:tblW w:w="0" w:type="auto"/>
      <w:tblBorders>
        <w:bottom w:val="single" w:color="auto" w:sz="4" w:space="0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01"/>
      <w:gridCol w:w="2027"/>
    </w:tblGrid>
    <w:tr xmlns:wp14="http://schemas.microsoft.com/office/word/2010/wordml" w:rsidR="00225548" w:rsidTr="003A41E6" w14:paraId="50360976" wp14:textId="77777777">
      <w:tc>
        <w:tcPr>
          <w:tcW w:w="8330" w:type="dxa"/>
          <w:vAlign w:val="center"/>
        </w:tcPr>
        <w:p w:rsidR="00225548" w:rsidP="003A41E6" w:rsidRDefault="00225548" w14:paraId="6B699379" wp14:textId="77777777">
          <w:pPr>
            <w:pStyle w:val="Encabezado"/>
            <w:spacing w:before="0" w:after="0"/>
            <w:jc w:val="left"/>
          </w:pPr>
        </w:p>
        <w:p w:rsidRPr="003A41E6" w:rsidR="00225548" w:rsidP="003A41E6" w:rsidRDefault="00EC688E" w14:paraId="53AE4FF4" wp14:textId="77777777">
          <w:pPr>
            <w:pStyle w:val="Encabezado"/>
            <w:spacing w:before="0" w:after="0"/>
            <w:jc w:val="left"/>
            <w:rPr>
              <w:sz w:val="16"/>
              <w:szCs w:val="16"/>
              <w:u w:val="single"/>
            </w:rPr>
          </w:pPr>
          <w:r>
            <w:fldChar w:fldCharType="begin"/>
          </w:r>
          <w:r>
            <w:instrText xml:space="preserve"> DOCPROPERTY  Company  \* MERGEFORMAT </w:instrText>
          </w:r>
          <w:r>
            <w:fldChar w:fldCharType="separate"/>
          </w:r>
          <w:r w:rsidRPr="00954DC2" w:rsidR="00225548">
            <w:rPr>
              <w:sz w:val="16"/>
              <w:szCs w:val="16"/>
              <w:u w:val="single"/>
              <w:lang w:val="es-ES"/>
            </w:rPr>
            <w:t>Área de Proceso de Datos</w:t>
          </w:r>
          <w:r>
            <w:rPr>
              <w:sz w:val="16"/>
              <w:szCs w:val="16"/>
              <w:u w:val="single"/>
              <w:lang w:val="es-ES"/>
            </w:rPr>
            <w:fldChar w:fldCharType="end"/>
          </w:r>
          <w:r w:rsidRPr="003A41E6" w:rsidR="00225548">
            <w:rPr>
              <w:sz w:val="16"/>
              <w:szCs w:val="16"/>
              <w:u w:val="single"/>
            </w:rPr>
            <w:t xml:space="preserve"> - CRTM</w:t>
          </w:r>
        </w:p>
        <w:p w:rsidRPr="003A41E6" w:rsidR="00225548" w:rsidP="003A41E6" w:rsidRDefault="00225548" w14:paraId="3CA30B7B" wp14:textId="77777777">
          <w:pPr>
            <w:pStyle w:val="Encabezado"/>
            <w:spacing w:before="0" w:after="0"/>
            <w:jc w:val="left"/>
            <w:rPr>
              <w:sz w:val="16"/>
              <w:szCs w:val="16"/>
              <w:u w:val="single"/>
              <w:lang w:val="es-ES"/>
            </w:rPr>
          </w:pPr>
          <w:r w:rsidRPr="003A41E6">
            <w:rPr>
              <w:sz w:val="16"/>
              <w:szCs w:val="16"/>
            </w:rPr>
            <w:t>Acta de Reunión</w:t>
          </w:r>
        </w:p>
      </w:tc>
      <w:tc>
        <w:tcPr>
          <w:tcW w:w="2040" w:type="dxa"/>
          <w:vAlign w:val="center"/>
        </w:tcPr>
        <w:p w:rsidR="00225548" w:rsidP="003A41E6" w:rsidRDefault="00225548" w14:paraId="3FE9F23F" wp14:textId="77777777">
          <w:pPr>
            <w:pStyle w:val="Encabezado"/>
            <w:spacing w:before="0" w:after="0"/>
            <w:jc w:val="right"/>
          </w:pPr>
          <w:r>
            <w:rPr>
              <w:noProof/>
              <w:lang w:val="es-ES"/>
            </w:rPr>
            <w:drawing>
              <wp:inline xmlns:wp14="http://schemas.microsoft.com/office/word/2010/wordprocessingDrawing" distT="0" distB="0" distL="0" distR="0" wp14:anchorId="50DE3EA2" wp14:editId="7777777">
                <wp:extent cx="752475" cy="609600"/>
                <wp:effectExtent l="19050" t="0" r="9525" b="0"/>
                <wp:docPr id="2" name="Imagen 2" descr="logotipoctm20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tipoctm20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xmlns:wp14="http://schemas.microsoft.com/office/word/2010/wordml" w:rsidR="00225548" w:rsidP="003A41E6" w:rsidRDefault="00225548" w14:paraId="1F72F646" wp14:textId="77777777">
    <w:pPr>
      <w:pStyle w:val="Encabezado"/>
      <w:spacing w:before="0" w:after="0"/>
      <w:jc w:val="right"/>
    </w:pPr>
  </w:p>
  <w:p xmlns:wp14="http://schemas.microsoft.com/office/word/2010/wordml" w:rsidR="00225548" w:rsidP="00B05D6D" w:rsidRDefault="00225548" w14:paraId="08CE6F91" wp14:textId="77777777">
    <w:pPr>
      <w:pStyle w:val="Encabezado"/>
      <w:tabs>
        <w:tab w:val="left" w:pos="5850"/>
        <w:tab w:val="right" w:pos="1023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D06F9"/>
    <w:multiLevelType w:val="hybridMultilevel"/>
    <w:tmpl w:val="6D640346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BDB0178"/>
    <w:multiLevelType w:val="hybridMultilevel"/>
    <w:tmpl w:val="30E08714"/>
    <w:lvl w:ilvl="0" w:tplc="0C0A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" w15:restartNumberingAfterBreak="0">
    <w:nsid w:val="0E7C4E47"/>
    <w:multiLevelType w:val="hybridMultilevel"/>
    <w:tmpl w:val="3BF0B180"/>
    <w:lvl w:ilvl="0" w:tplc="E7CAB566">
      <w:start w:val="1"/>
      <w:numFmt w:val="bullet"/>
      <w:pStyle w:val="Tabla2"/>
      <w:lvlText w:val=""/>
      <w:lvlJc w:val="left"/>
      <w:pPr>
        <w:tabs>
          <w:tab w:val="num" w:pos="397"/>
        </w:tabs>
        <w:ind w:left="397" w:hanging="397"/>
      </w:pPr>
      <w:rPr>
        <w:rFonts w:hint="default" w:ascii="Wingdings" w:hAnsi="Wingdings"/>
        <w:color w:val="1C7472"/>
        <w:sz w:val="20"/>
      </w:rPr>
    </w:lvl>
    <w:lvl w:ilvl="1" w:tplc="6C94D968">
      <w:start w:val="1"/>
      <w:numFmt w:val="bullet"/>
      <w:lvlText w:val=""/>
      <w:lvlJc w:val="left"/>
      <w:pPr>
        <w:tabs>
          <w:tab w:val="num" w:pos="1477"/>
        </w:tabs>
        <w:ind w:left="1477" w:hanging="397"/>
      </w:pPr>
      <w:rPr>
        <w:rFonts w:hint="default" w:ascii="Wingdings" w:hAnsi="Wingdings"/>
        <w:color w:val="auto"/>
        <w:sz w:val="20"/>
      </w:rPr>
    </w:lvl>
    <w:lvl w:ilvl="2" w:tplc="8B64245A">
      <w:start w:val="1"/>
      <w:numFmt w:val="bullet"/>
      <w:lvlText w:val=""/>
      <w:lvlJc w:val="left"/>
      <w:pPr>
        <w:tabs>
          <w:tab w:val="num" w:pos="2160"/>
        </w:tabs>
        <w:ind w:left="2140" w:hanging="340"/>
      </w:pPr>
      <w:rPr>
        <w:rFonts w:hint="default" w:ascii="Wingdings" w:hAnsi="Wingdings"/>
        <w:color w:val="auto"/>
        <w:sz w:val="1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341544E"/>
    <w:multiLevelType w:val="hybridMultilevel"/>
    <w:tmpl w:val="EA848FDE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3821E40"/>
    <w:multiLevelType w:val="hybridMultilevel"/>
    <w:tmpl w:val="5B56509E"/>
    <w:lvl w:ilvl="0" w:tplc="90E652D4">
      <w:start w:val="1"/>
      <w:numFmt w:val="decimal"/>
      <w:lvlText w:val="5.2.%1."/>
      <w:lvlJc w:val="left"/>
      <w:pPr>
        <w:ind w:left="36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53385"/>
    <w:multiLevelType w:val="hybridMultilevel"/>
    <w:tmpl w:val="6EEA9306"/>
    <w:lvl w:ilvl="0" w:tplc="3D6E1252">
      <w:start w:val="1"/>
      <w:numFmt w:val="decimal"/>
      <w:lvlText w:val="5.3.%1."/>
      <w:lvlJc w:val="left"/>
      <w:pPr>
        <w:ind w:left="36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97240D"/>
    <w:multiLevelType w:val="hybridMultilevel"/>
    <w:tmpl w:val="6F06A15E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E8A4C07"/>
    <w:multiLevelType w:val="multilevel"/>
    <w:tmpl w:val="5764088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4.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2030189"/>
    <w:multiLevelType w:val="hybridMultilevel"/>
    <w:tmpl w:val="25CAFA9A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81F60A9"/>
    <w:multiLevelType w:val="multilevel"/>
    <w:tmpl w:val="11B8237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4.3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FE6477D"/>
    <w:multiLevelType w:val="hybridMultilevel"/>
    <w:tmpl w:val="169EEF1C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28D14C7"/>
    <w:multiLevelType w:val="hybridMultilevel"/>
    <w:tmpl w:val="90208104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32C600ED"/>
    <w:multiLevelType w:val="hybridMultilevel"/>
    <w:tmpl w:val="74B2597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55D1E"/>
    <w:multiLevelType w:val="hybridMultilevel"/>
    <w:tmpl w:val="26EEF02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2134F7"/>
    <w:multiLevelType w:val="multilevel"/>
    <w:tmpl w:val="B04CE1F6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pStyle w:val="Ttulo4"/>
      <w:lvlText w:val="%1.%2.%3.%4."/>
      <w:lvlJc w:val="left"/>
      <w:pPr>
        <w:tabs>
          <w:tab w:val="num" w:pos="1440"/>
        </w:tabs>
        <w:ind w:left="0" w:firstLine="0"/>
      </w:pPr>
      <w:rPr>
        <w:rFonts w:hint="default"/>
        <w:b w:val="0"/>
        <w:i w:val="0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C427D24"/>
    <w:multiLevelType w:val="hybridMultilevel"/>
    <w:tmpl w:val="3FF4C04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5A6D2B"/>
    <w:multiLevelType w:val="hybridMultilevel"/>
    <w:tmpl w:val="321E120E"/>
    <w:lvl w:ilvl="0" w:tplc="9AE26E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4435D7A"/>
    <w:multiLevelType w:val="hybridMultilevel"/>
    <w:tmpl w:val="D27C8496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5A5E23A3"/>
    <w:multiLevelType w:val="hybridMultilevel"/>
    <w:tmpl w:val="4318665C"/>
    <w:lvl w:ilvl="0" w:tplc="0C0A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9" w15:restartNumberingAfterBreak="0">
    <w:nsid w:val="5AED7A03"/>
    <w:multiLevelType w:val="multilevel"/>
    <w:tmpl w:val="DC54389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4.5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4.5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5B8C465B"/>
    <w:multiLevelType w:val="hybridMultilevel"/>
    <w:tmpl w:val="DA78C1B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4922F5"/>
    <w:multiLevelType w:val="hybridMultilevel"/>
    <w:tmpl w:val="7758EC14"/>
    <w:lvl w:ilvl="0" w:tplc="755E02D4">
      <w:start w:val="1"/>
      <w:numFmt w:val="decimal"/>
      <w:lvlText w:val="5.1.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E53127"/>
    <w:multiLevelType w:val="hybridMultilevel"/>
    <w:tmpl w:val="B3986888"/>
    <w:lvl w:ilvl="0" w:tplc="0C0A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3" w15:restartNumberingAfterBreak="0">
    <w:nsid w:val="6B492549"/>
    <w:multiLevelType w:val="multilevel"/>
    <w:tmpl w:val="66A2D5B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4.5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73A83ADB"/>
    <w:multiLevelType w:val="hybridMultilevel"/>
    <w:tmpl w:val="13109CBA"/>
    <w:lvl w:ilvl="0" w:tplc="F0884E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8A936DD"/>
    <w:multiLevelType w:val="hybridMultilevel"/>
    <w:tmpl w:val="F9A6221C"/>
    <w:lvl w:ilvl="0" w:tplc="4C421348">
      <w:start w:val="1"/>
      <w:numFmt w:val="decimal"/>
      <w:lvlText w:val="5.4.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7"/>
  </w:num>
  <w:num w:numId="4">
    <w:abstractNumId w:val="9"/>
  </w:num>
  <w:num w:numId="5">
    <w:abstractNumId w:val="23"/>
  </w:num>
  <w:num w:numId="6">
    <w:abstractNumId w:val="19"/>
  </w:num>
  <w:num w:numId="7">
    <w:abstractNumId w:val="21"/>
  </w:num>
  <w:num w:numId="8">
    <w:abstractNumId w:val="4"/>
  </w:num>
  <w:num w:numId="9">
    <w:abstractNumId w:val="5"/>
  </w:num>
  <w:num w:numId="10">
    <w:abstractNumId w:val="25"/>
  </w:num>
  <w:num w:numId="11">
    <w:abstractNumId w:val="11"/>
  </w:num>
  <w:num w:numId="12">
    <w:abstractNumId w:val="3"/>
  </w:num>
  <w:num w:numId="13">
    <w:abstractNumId w:val="8"/>
  </w:num>
  <w:num w:numId="14">
    <w:abstractNumId w:val="13"/>
  </w:num>
  <w:num w:numId="15">
    <w:abstractNumId w:val="22"/>
  </w:num>
  <w:num w:numId="16">
    <w:abstractNumId w:val="1"/>
  </w:num>
  <w:num w:numId="17">
    <w:abstractNumId w:val="16"/>
  </w:num>
  <w:num w:numId="18">
    <w:abstractNumId w:val="17"/>
  </w:num>
  <w:num w:numId="19">
    <w:abstractNumId w:val="24"/>
  </w:num>
  <w:num w:numId="20">
    <w:abstractNumId w:val="0"/>
  </w:num>
  <w:num w:numId="21">
    <w:abstractNumId w:val="18"/>
  </w:num>
  <w:num w:numId="22">
    <w:abstractNumId w:val="12"/>
  </w:num>
  <w:num w:numId="23">
    <w:abstractNumId w:val="20"/>
  </w:num>
  <w:num w:numId="24">
    <w:abstractNumId w:val="14"/>
  </w:num>
  <w:num w:numId="25">
    <w:abstractNumId w:val="10"/>
  </w:num>
  <w:num w:numId="26">
    <w:abstractNumId w:val="6"/>
  </w:num>
  <w:num w:numId="27">
    <w:abstractNumId w:val="15"/>
  </w:num>
  <w:num w:numId="28">
    <w:abstractNumId w:val="14"/>
  </w:num>
  <w:num w:numId="29">
    <w:abstractNumId w:val="14"/>
  </w:num>
  <w:num w:numId="30">
    <w:abstractNumId w:val="14"/>
  </w:num>
  <w:numIdMacAtCleanup w:val="19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397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E4"/>
    <w:rsid w:val="00000603"/>
    <w:rsid w:val="00003C9A"/>
    <w:rsid w:val="000047FE"/>
    <w:rsid w:val="00004C4C"/>
    <w:rsid w:val="00006548"/>
    <w:rsid w:val="00010728"/>
    <w:rsid w:val="0001640D"/>
    <w:rsid w:val="000354CC"/>
    <w:rsid w:val="00037CDD"/>
    <w:rsid w:val="00041553"/>
    <w:rsid w:val="0004213B"/>
    <w:rsid w:val="000563EB"/>
    <w:rsid w:val="00061EF8"/>
    <w:rsid w:val="00066C27"/>
    <w:rsid w:val="0007138F"/>
    <w:rsid w:val="000763D5"/>
    <w:rsid w:val="000776DE"/>
    <w:rsid w:val="0008408E"/>
    <w:rsid w:val="00085ED4"/>
    <w:rsid w:val="00091E80"/>
    <w:rsid w:val="000959C8"/>
    <w:rsid w:val="00095F3D"/>
    <w:rsid w:val="00096CC2"/>
    <w:rsid w:val="000A4976"/>
    <w:rsid w:val="000A71B1"/>
    <w:rsid w:val="000B38A9"/>
    <w:rsid w:val="000C5AA4"/>
    <w:rsid w:val="000C7F35"/>
    <w:rsid w:val="000D2D9E"/>
    <w:rsid w:val="000D723E"/>
    <w:rsid w:val="000E66FC"/>
    <w:rsid w:val="000E7DBB"/>
    <w:rsid w:val="000F0E40"/>
    <w:rsid w:val="000F3B37"/>
    <w:rsid w:val="00100420"/>
    <w:rsid w:val="0010333D"/>
    <w:rsid w:val="0011110B"/>
    <w:rsid w:val="0011277D"/>
    <w:rsid w:val="00130418"/>
    <w:rsid w:val="001330CA"/>
    <w:rsid w:val="00134A66"/>
    <w:rsid w:val="001379A4"/>
    <w:rsid w:val="001421FB"/>
    <w:rsid w:val="00143EC3"/>
    <w:rsid w:val="00152908"/>
    <w:rsid w:val="00153974"/>
    <w:rsid w:val="00154087"/>
    <w:rsid w:val="001541CD"/>
    <w:rsid w:val="00165941"/>
    <w:rsid w:val="00165C66"/>
    <w:rsid w:val="00167D7E"/>
    <w:rsid w:val="001768A6"/>
    <w:rsid w:val="00180A4F"/>
    <w:rsid w:val="00185BC9"/>
    <w:rsid w:val="001935C2"/>
    <w:rsid w:val="0019503C"/>
    <w:rsid w:val="001A22E8"/>
    <w:rsid w:val="001B03FD"/>
    <w:rsid w:val="001B0BA8"/>
    <w:rsid w:val="001B1150"/>
    <w:rsid w:val="001B1439"/>
    <w:rsid w:val="001B1A4E"/>
    <w:rsid w:val="001B52D6"/>
    <w:rsid w:val="001C4DDC"/>
    <w:rsid w:val="001C6ADB"/>
    <w:rsid w:val="001D1273"/>
    <w:rsid w:val="001D168F"/>
    <w:rsid w:val="001D33D9"/>
    <w:rsid w:val="001E0751"/>
    <w:rsid w:val="001E19F3"/>
    <w:rsid w:val="001E2353"/>
    <w:rsid w:val="001F1D0E"/>
    <w:rsid w:val="001F6179"/>
    <w:rsid w:val="002067AA"/>
    <w:rsid w:val="00206FF7"/>
    <w:rsid w:val="00222A4B"/>
    <w:rsid w:val="00222F12"/>
    <w:rsid w:val="00225548"/>
    <w:rsid w:val="00225F35"/>
    <w:rsid w:val="002347A1"/>
    <w:rsid w:val="002348EC"/>
    <w:rsid w:val="00247090"/>
    <w:rsid w:val="00257928"/>
    <w:rsid w:val="002609F5"/>
    <w:rsid w:val="00262B2C"/>
    <w:rsid w:val="00266600"/>
    <w:rsid w:val="002671C6"/>
    <w:rsid w:val="002709B8"/>
    <w:rsid w:val="00282C9B"/>
    <w:rsid w:val="0028399C"/>
    <w:rsid w:val="0028754C"/>
    <w:rsid w:val="00287EDD"/>
    <w:rsid w:val="002909E1"/>
    <w:rsid w:val="0029101F"/>
    <w:rsid w:val="00291DAF"/>
    <w:rsid w:val="0029764C"/>
    <w:rsid w:val="002979ED"/>
    <w:rsid w:val="002A2ED3"/>
    <w:rsid w:val="002A68EE"/>
    <w:rsid w:val="002A7988"/>
    <w:rsid w:val="002A7A28"/>
    <w:rsid w:val="002B0F1C"/>
    <w:rsid w:val="002B33F5"/>
    <w:rsid w:val="002B5AB4"/>
    <w:rsid w:val="002C1D46"/>
    <w:rsid w:val="002C36C9"/>
    <w:rsid w:val="002D0A79"/>
    <w:rsid w:val="002D1C5A"/>
    <w:rsid w:val="002D5DFD"/>
    <w:rsid w:val="002E40FE"/>
    <w:rsid w:val="002F06CC"/>
    <w:rsid w:val="00303FD5"/>
    <w:rsid w:val="003058A1"/>
    <w:rsid w:val="00306F71"/>
    <w:rsid w:val="00310072"/>
    <w:rsid w:val="00312354"/>
    <w:rsid w:val="00312AE2"/>
    <w:rsid w:val="00321D57"/>
    <w:rsid w:val="0032338A"/>
    <w:rsid w:val="00332D2B"/>
    <w:rsid w:val="003438BE"/>
    <w:rsid w:val="00343D54"/>
    <w:rsid w:val="00351A9A"/>
    <w:rsid w:val="00353ABF"/>
    <w:rsid w:val="0035402E"/>
    <w:rsid w:val="0035685E"/>
    <w:rsid w:val="00357D84"/>
    <w:rsid w:val="00362F21"/>
    <w:rsid w:val="003805A8"/>
    <w:rsid w:val="0038296E"/>
    <w:rsid w:val="00384332"/>
    <w:rsid w:val="003846AB"/>
    <w:rsid w:val="00395023"/>
    <w:rsid w:val="00395A25"/>
    <w:rsid w:val="003A4101"/>
    <w:rsid w:val="003A41E6"/>
    <w:rsid w:val="003A4BB9"/>
    <w:rsid w:val="003A54F0"/>
    <w:rsid w:val="003A726B"/>
    <w:rsid w:val="003B3171"/>
    <w:rsid w:val="003C649A"/>
    <w:rsid w:val="003E191D"/>
    <w:rsid w:val="003E7C71"/>
    <w:rsid w:val="003F1C74"/>
    <w:rsid w:val="00403292"/>
    <w:rsid w:val="0040730B"/>
    <w:rsid w:val="00410642"/>
    <w:rsid w:val="004142EF"/>
    <w:rsid w:val="00422526"/>
    <w:rsid w:val="00430D08"/>
    <w:rsid w:val="00431BE5"/>
    <w:rsid w:val="00437EF6"/>
    <w:rsid w:val="00444254"/>
    <w:rsid w:val="00447499"/>
    <w:rsid w:val="00451EDA"/>
    <w:rsid w:val="00452F7D"/>
    <w:rsid w:val="004530FE"/>
    <w:rsid w:val="004551C7"/>
    <w:rsid w:val="00475F28"/>
    <w:rsid w:val="004770F5"/>
    <w:rsid w:val="0048186C"/>
    <w:rsid w:val="00484AF0"/>
    <w:rsid w:val="00485275"/>
    <w:rsid w:val="00485BD5"/>
    <w:rsid w:val="00487FBF"/>
    <w:rsid w:val="004908B2"/>
    <w:rsid w:val="004B3543"/>
    <w:rsid w:val="004C0B5B"/>
    <w:rsid w:val="004C5605"/>
    <w:rsid w:val="004C68B1"/>
    <w:rsid w:val="004D08F9"/>
    <w:rsid w:val="004D147E"/>
    <w:rsid w:val="004D1FAB"/>
    <w:rsid w:val="004D3DEE"/>
    <w:rsid w:val="004D5116"/>
    <w:rsid w:val="004D71D5"/>
    <w:rsid w:val="004E1DDA"/>
    <w:rsid w:val="004E26FD"/>
    <w:rsid w:val="004F3D7F"/>
    <w:rsid w:val="004F51D7"/>
    <w:rsid w:val="0050151F"/>
    <w:rsid w:val="00513232"/>
    <w:rsid w:val="00517305"/>
    <w:rsid w:val="00524519"/>
    <w:rsid w:val="0052519C"/>
    <w:rsid w:val="00530D5F"/>
    <w:rsid w:val="005428CA"/>
    <w:rsid w:val="0055778C"/>
    <w:rsid w:val="00557B79"/>
    <w:rsid w:val="005609D4"/>
    <w:rsid w:val="00562555"/>
    <w:rsid w:val="00572A9A"/>
    <w:rsid w:val="0058386C"/>
    <w:rsid w:val="00593511"/>
    <w:rsid w:val="00593F2B"/>
    <w:rsid w:val="00595AC1"/>
    <w:rsid w:val="00596B43"/>
    <w:rsid w:val="005B5583"/>
    <w:rsid w:val="005C22AA"/>
    <w:rsid w:val="005C4549"/>
    <w:rsid w:val="005C572D"/>
    <w:rsid w:val="005E7D3D"/>
    <w:rsid w:val="006072E0"/>
    <w:rsid w:val="00612544"/>
    <w:rsid w:val="00627183"/>
    <w:rsid w:val="00627EE8"/>
    <w:rsid w:val="006337E1"/>
    <w:rsid w:val="00643EF4"/>
    <w:rsid w:val="006446D1"/>
    <w:rsid w:val="00646A2A"/>
    <w:rsid w:val="006539C3"/>
    <w:rsid w:val="00664414"/>
    <w:rsid w:val="0066746C"/>
    <w:rsid w:val="006753AA"/>
    <w:rsid w:val="0067722A"/>
    <w:rsid w:val="00681D72"/>
    <w:rsid w:val="00685610"/>
    <w:rsid w:val="006A045A"/>
    <w:rsid w:val="006B5424"/>
    <w:rsid w:val="006B603A"/>
    <w:rsid w:val="006B70AB"/>
    <w:rsid w:val="006C0E25"/>
    <w:rsid w:val="006C2206"/>
    <w:rsid w:val="006C2DB3"/>
    <w:rsid w:val="006C49EA"/>
    <w:rsid w:val="006D2D43"/>
    <w:rsid w:val="006D4ABD"/>
    <w:rsid w:val="006E0EA9"/>
    <w:rsid w:val="006E3971"/>
    <w:rsid w:val="006F0D17"/>
    <w:rsid w:val="006F2E2D"/>
    <w:rsid w:val="006F4A58"/>
    <w:rsid w:val="006F62F2"/>
    <w:rsid w:val="006F7643"/>
    <w:rsid w:val="00702EE7"/>
    <w:rsid w:val="00704DEF"/>
    <w:rsid w:val="0071242D"/>
    <w:rsid w:val="00716D05"/>
    <w:rsid w:val="0072663C"/>
    <w:rsid w:val="007266BC"/>
    <w:rsid w:val="0073229F"/>
    <w:rsid w:val="00741D6B"/>
    <w:rsid w:val="00741FA9"/>
    <w:rsid w:val="007422BD"/>
    <w:rsid w:val="007514E8"/>
    <w:rsid w:val="00751A44"/>
    <w:rsid w:val="007570D6"/>
    <w:rsid w:val="007602B1"/>
    <w:rsid w:val="007627F7"/>
    <w:rsid w:val="007631AC"/>
    <w:rsid w:val="00763B31"/>
    <w:rsid w:val="00772D01"/>
    <w:rsid w:val="00776A65"/>
    <w:rsid w:val="00777C68"/>
    <w:rsid w:val="00791BF1"/>
    <w:rsid w:val="00791D93"/>
    <w:rsid w:val="00794488"/>
    <w:rsid w:val="007945AC"/>
    <w:rsid w:val="00796950"/>
    <w:rsid w:val="007976DD"/>
    <w:rsid w:val="007A13A9"/>
    <w:rsid w:val="007A6BC0"/>
    <w:rsid w:val="007C3258"/>
    <w:rsid w:val="007D015A"/>
    <w:rsid w:val="007E087E"/>
    <w:rsid w:val="007E3594"/>
    <w:rsid w:val="007E6A48"/>
    <w:rsid w:val="007E75CA"/>
    <w:rsid w:val="008159B8"/>
    <w:rsid w:val="00817EC7"/>
    <w:rsid w:val="008207F4"/>
    <w:rsid w:val="0082229D"/>
    <w:rsid w:val="008236A9"/>
    <w:rsid w:val="00830E33"/>
    <w:rsid w:val="0083454F"/>
    <w:rsid w:val="00835FB7"/>
    <w:rsid w:val="00842B42"/>
    <w:rsid w:val="00845E89"/>
    <w:rsid w:val="00846AAC"/>
    <w:rsid w:val="00847602"/>
    <w:rsid w:val="00850FC6"/>
    <w:rsid w:val="00853D24"/>
    <w:rsid w:val="00854FE9"/>
    <w:rsid w:val="00856709"/>
    <w:rsid w:val="00867825"/>
    <w:rsid w:val="00872C5D"/>
    <w:rsid w:val="008736C0"/>
    <w:rsid w:val="00875408"/>
    <w:rsid w:val="00876115"/>
    <w:rsid w:val="00880633"/>
    <w:rsid w:val="008861B1"/>
    <w:rsid w:val="00892205"/>
    <w:rsid w:val="008930B9"/>
    <w:rsid w:val="008A0210"/>
    <w:rsid w:val="008A4C77"/>
    <w:rsid w:val="008A58F2"/>
    <w:rsid w:val="008B2ACE"/>
    <w:rsid w:val="008B613C"/>
    <w:rsid w:val="008D13D0"/>
    <w:rsid w:val="008D7ADD"/>
    <w:rsid w:val="008F0ADD"/>
    <w:rsid w:val="008F19F5"/>
    <w:rsid w:val="008F1BA6"/>
    <w:rsid w:val="008F5E2B"/>
    <w:rsid w:val="008F6BD2"/>
    <w:rsid w:val="009048DA"/>
    <w:rsid w:val="00920883"/>
    <w:rsid w:val="00924093"/>
    <w:rsid w:val="00937179"/>
    <w:rsid w:val="00944A81"/>
    <w:rsid w:val="00944AB7"/>
    <w:rsid w:val="00944F56"/>
    <w:rsid w:val="00945B86"/>
    <w:rsid w:val="00950869"/>
    <w:rsid w:val="00950CB5"/>
    <w:rsid w:val="00952435"/>
    <w:rsid w:val="00954DC2"/>
    <w:rsid w:val="009573D7"/>
    <w:rsid w:val="00961A07"/>
    <w:rsid w:val="00962BE7"/>
    <w:rsid w:val="009805C5"/>
    <w:rsid w:val="00985D02"/>
    <w:rsid w:val="009911C1"/>
    <w:rsid w:val="009916FB"/>
    <w:rsid w:val="0099443C"/>
    <w:rsid w:val="009A30B7"/>
    <w:rsid w:val="009B2B31"/>
    <w:rsid w:val="009B3724"/>
    <w:rsid w:val="009C372A"/>
    <w:rsid w:val="009D3631"/>
    <w:rsid w:val="009E2D3C"/>
    <w:rsid w:val="009F1F0E"/>
    <w:rsid w:val="009F7024"/>
    <w:rsid w:val="00A13066"/>
    <w:rsid w:val="00A13B08"/>
    <w:rsid w:val="00A14358"/>
    <w:rsid w:val="00A2335E"/>
    <w:rsid w:val="00A31F94"/>
    <w:rsid w:val="00A37BB5"/>
    <w:rsid w:val="00A5034F"/>
    <w:rsid w:val="00A547C7"/>
    <w:rsid w:val="00A56A6C"/>
    <w:rsid w:val="00A57896"/>
    <w:rsid w:val="00A61C98"/>
    <w:rsid w:val="00A625D3"/>
    <w:rsid w:val="00A6281C"/>
    <w:rsid w:val="00A63390"/>
    <w:rsid w:val="00A66E08"/>
    <w:rsid w:val="00A671AE"/>
    <w:rsid w:val="00A71B68"/>
    <w:rsid w:val="00A76724"/>
    <w:rsid w:val="00A85F8C"/>
    <w:rsid w:val="00A91839"/>
    <w:rsid w:val="00A945AC"/>
    <w:rsid w:val="00A94C88"/>
    <w:rsid w:val="00A94F4A"/>
    <w:rsid w:val="00AA067A"/>
    <w:rsid w:val="00AA765C"/>
    <w:rsid w:val="00AA7DE0"/>
    <w:rsid w:val="00AC1620"/>
    <w:rsid w:val="00AC1E74"/>
    <w:rsid w:val="00AC2F5C"/>
    <w:rsid w:val="00AC55F8"/>
    <w:rsid w:val="00AD3BF4"/>
    <w:rsid w:val="00AD54B1"/>
    <w:rsid w:val="00AE0C99"/>
    <w:rsid w:val="00AE1433"/>
    <w:rsid w:val="00AE2127"/>
    <w:rsid w:val="00AE765C"/>
    <w:rsid w:val="00AF477B"/>
    <w:rsid w:val="00AF5A81"/>
    <w:rsid w:val="00B05D6D"/>
    <w:rsid w:val="00B071E2"/>
    <w:rsid w:val="00B26B83"/>
    <w:rsid w:val="00B358C0"/>
    <w:rsid w:val="00B36AF3"/>
    <w:rsid w:val="00B47BCA"/>
    <w:rsid w:val="00B524B5"/>
    <w:rsid w:val="00B540F6"/>
    <w:rsid w:val="00B66078"/>
    <w:rsid w:val="00B71F5E"/>
    <w:rsid w:val="00B74F03"/>
    <w:rsid w:val="00B83876"/>
    <w:rsid w:val="00B93885"/>
    <w:rsid w:val="00B94AE3"/>
    <w:rsid w:val="00BA4A0B"/>
    <w:rsid w:val="00BA4B63"/>
    <w:rsid w:val="00BA7464"/>
    <w:rsid w:val="00BD643E"/>
    <w:rsid w:val="00BD660E"/>
    <w:rsid w:val="00BE3CDD"/>
    <w:rsid w:val="00BE4AE7"/>
    <w:rsid w:val="00BE6798"/>
    <w:rsid w:val="00C00018"/>
    <w:rsid w:val="00C03A6D"/>
    <w:rsid w:val="00C053AE"/>
    <w:rsid w:val="00C0598E"/>
    <w:rsid w:val="00C10049"/>
    <w:rsid w:val="00C22049"/>
    <w:rsid w:val="00C336E0"/>
    <w:rsid w:val="00C3427B"/>
    <w:rsid w:val="00C3685F"/>
    <w:rsid w:val="00C37529"/>
    <w:rsid w:val="00C40890"/>
    <w:rsid w:val="00C41086"/>
    <w:rsid w:val="00C452FE"/>
    <w:rsid w:val="00C50930"/>
    <w:rsid w:val="00C66423"/>
    <w:rsid w:val="00C7319D"/>
    <w:rsid w:val="00C764B3"/>
    <w:rsid w:val="00C76868"/>
    <w:rsid w:val="00C90922"/>
    <w:rsid w:val="00C91363"/>
    <w:rsid w:val="00C91C20"/>
    <w:rsid w:val="00C97BB6"/>
    <w:rsid w:val="00CA27AC"/>
    <w:rsid w:val="00CB153C"/>
    <w:rsid w:val="00CB1F5D"/>
    <w:rsid w:val="00CB6A87"/>
    <w:rsid w:val="00CC7AD1"/>
    <w:rsid w:val="00CD3E6B"/>
    <w:rsid w:val="00CD5C67"/>
    <w:rsid w:val="00CE036D"/>
    <w:rsid w:val="00CE09DE"/>
    <w:rsid w:val="00CF1433"/>
    <w:rsid w:val="00CF1C89"/>
    <w:rsid w:val="00CF497C"/>
    <w:rsid w:val="00CF4A39"/>
    <w:rsid w:val="00D0279D"/>
    <w:rsid w:val="00D07EFF"/>
    <w:rsid w:val="00D15842"/>
    <w:rsid w:val="00D15BDD"/>
    <w:rsid w:val="00D25425"/>
    <w:rsid w:val="00D30AB4"/>
    <w:rsid w:val="00D33556"/>
    <w:rsid w:val="00D33615"/>
    <w:rsid w:val="00D35920"/>
    <w:rsid w:val="00D3621A"/>
    <w:rsid w:val="00D37894"/>
    <w:rsid w:val="00D402BC"/>
    <w:rsid w:val="00D468A4"/>
    <w:rsid w:val="00D52F86"/>
    <w:rsid w:val="00D55012"/>
    <w:rsid w:val="00D67101"/>
    <w:rsid w:val="00D80903"/>
    <w:rsid w:val="00D813BA"/>
    <w:rsid w:val="00D82B92"/>
    <w:rsid w:val="00D86DF9"/>
    <w:rsid w:val="00D9099A"/>
    <w:rsid w:val="00D97969"/>
    <w:rsid w:val="00DA3926"/>
    <w:rsid w:val="00DA4314"/>
    <w:rsid w:val="00DA5B2B"/>
    <w:rsid w:val="00DA67AB"/>
    <w:rsid w:val="00DB0B86"/>
    <w:rsid w:val="00DB1817"/>
    <w:rsid w:val="00DC1EB3"/>
    <w:rsid w:val="00DC7AB8"/>
    <w:rsid w:val="00DE4E34"/>
    <w:rsid w:val="00DE7646"/>
    <w:rsid w:val="00E041DC"/>
    <w:rsid w:val="00E0434D"/>
    <w:rsid w:val="00E04CDC"/>
    <w:rsid w:val="00E30E39"/>
    <w:rsid w:val="00E31CC6"/>
    <w:rsid w:val="00E32BA1"/>
    <w:rsid w:val="00E35F3E"/>
    <w:rsid w:val="00E4680A"/>
    <w:rsid w:val="00E47177"/>
    <w:rsid w:val="00E67E20"/>
    <w:rsid w:val="00E70A9A"/>
    <w:rsid w:val="00E750EA"/>
    <w:rsid w:val="00E7745B"/>
    <w:rsid w:val="00E82BB5"/>
    <w:rsid w:val="00E906F5"/>
    <w:rsid w:val="00E9617E"/>
    <w:rsid w:val="00E96299"/>
    <w:rsid w:val="00E9720A"/>
    <w:rsid w:val="00EA2032"/>
    <w:rsid w:val="00EA2B60"/>
    <w:rsid w:val="00EA47CB"/>
    <w:rsid w:val="00EC688E"/>
    <w:rsid w:val="00ED0A78"/>
    <w:rsid w:val="00ED7582"/>
    <w:rsid w:val="00EE2F3D"/>
    <w:rsid w:val="00EF0A34"/>
    <w:rsid w:val="00EF3DE4"/>
    <w:rsid w:val="00F04BAA"/>
    <w:rsid w:val="00F15070"/>
    <w:rsid w:val="00F15C42"/>
    <w:rsid w:val="00F320D3"/>
    <w:rsid w:val="00F3778D"/>
    <w:rsid w:val="00F55197"/>
    <w:rsid w:val="00F55E7D"/>
    <w:rsid w:val="00F624C5"/>
    <w:rsid w:val="00F701B7"/>
    <w:rsid w:val="00F76919"/>
    <w:rsid w:val="00F7736B"/>
    <w:rsid w:val="00F82988"/>
    <w:rsid w:val="00F82A73"/>
    <w:rsid w:val="00F830F2"/>
    <w:rsid w:val="00F90BE1"/>
    <w:rsid w:val="00F96D02"/>
    <w:rsid w:val="00FB4097"/>
    <w:rsid w:val="00FC2827"/>
    <w:rsid w:val="00FC30A6"/>
    <w:rsid w:val="00FC71BB"/>
    <w:rsid w:val="00FC7908"/>
    <w:rsid w:val="00FD2221"/>
    <w:rsid w:val="00FE1B85"/>
    <w:rsid w:val="00FF06FA"/>
    <w:rsid w:val="0EBFD296"/>
    <w:rsid w:val="75F69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589AF9C"/>
  <w15:docId w15:val="{1DFDDE7D-F59C-4AED-BB7D-1D99B913782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99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A4BB9"/>
    <w:pPr>
      <w:spacing w:before="120" w:after="80"/>
      <w:jc w:val="both"/>
    </w:pPr>
    <w:rPr>
      <w:rFonts w:ascii="Arial" w:hAnsi="Arial"/>
      <w:color w:val="000000"/>
      <w:sz w:val="22"/>
      <w:szCs w:val="22"/>
      <w:lang w:val="es-ES_tradnl"/>
    </w:rPr>
  </w:style>
  <w:style w:type="paragraph" w:styleId="Ttulo1">
    <w:name w:val="heading 1"/>
    <w:basedOn w:val="Normal"/>
    <w:next w:val="Normal"/>
    <w:qFormat/>
    <w:rsid w:val="003A4BB9"/>
    <w:pPr>
      <w:numPr>
        <w:numId w:val="2"/>
      </w:numPr>
      <w:spacing w:before="240" w:after="240"/>
      <w:outlineLvl w:val="0"/>
    </w:pPr>
    <w:rPr>
      <w:rFonts w:cs="Arial"/>
      <w:b/>
      <w:bCs/>
      <w:spacing w:val="-6"/>
      <w:sz w:val="28"/>
      <w:szCs w:val="32"/>
    </w:rPr>
  </w:style>
  <w:style w:type="paragraph" w:styleId="Ttulo2">
    <w:name w:val="heading 2"/>
    <w:basedOn w:val="Normal"/>
    <w:next w:val="Normal"/>
    <w:qFormat/>
    <w:rsid w:val="003A4BB9"/>
    <w:pPr>
      <w:numPr>
        <w:ilvl w:val="1"/>
        <w:numId w:val="2"/>
      </w:numPr>
      <w:spacing w:before="240" w:after="120"/>
      <w:outlineLvl w:val="1"/>
    </w:pPr>
    <w:rPr>
      <w:rFonts w:cs="Arial"/>
      <w:b/>
      <w:bCs/>
      <w:iCs/>
      <w:sz w:val="24"/>
      <w:szCs w:val="28"/>
      <w:u w:val="single"/>
    </w:rPr>
  </w:style>
  <w:style w:type="paragraph" w:styleId="Ttulo3">
    <w:name w:val="heading 3"/>
    <w:basedOn w:val="Normal"/>
    <w:next w:val="Normal"/>
    <w:qFormat/>
    <w:rsid w:val="003A4BB9"/>
    <w:pPr>
      <w:keepNext/>
      <w:numPr>
        <w:ilvl w:val="2"/>
        <w:numId w:val="2"/>
      </w:numPr>
      <w:spacing w:before="240" w:after="60"/>
      <w:outlineLvl w:val="2"/>
    </w:pPr>
    <w:rPr>
      <w:rFonts w:cs="Arial"/>
      <w:b/>
      <w:bCs/>
      <w:i/>
      <w:szCs w:val="26"/>
    </w:rPr>
  </w:style>
  <w:style w:type="paragraph" w:styleId="Ttulo4">
    <w:name w:val="heading 4"/>
    <w:basedOn w:val="Normal"/>
    <w:next w:val="Normal"/>
    <w:qFormat/>
    <w:rsid w:val="003A4BB9"/>
    <w:pPr>
      <w:keepNext/>
      <w:numPr>
        <w:ilvl w:val="3"/>
        <w:numId w:val="2"/>
      </w:numPr>
      <w:tabs>
        <w:tab w:val="left" w:pos="900"/>
      </w:tabs>
      <w:spacing w:before="240" w:after="60"/>
      <w:outlineLvl w:val="3"/>
    </w:pPr>
    <w:rPr>
      <w:i/>
      <w:szCs w:val="28"/>
      <w:u w:val="single"/>
    </w:rPr>
  </w:style>
  <w:style w:type="paragraph" w:styleId="Ttulo5">
    <w:name w:val="heading 5"/>
    <w:basedOn w:val="Normal"/>
    <w:next w:val="Normal"/>
    <w:qFormat/>
    <w:rsid w:val="003A4BB9"/>
    <w:pPr>
      <w:numPr>
        <w:ilvl w:val="4"/>
        <w:numId w:val="2"/>
      </w:numPr>
      <w:spacing w:before="240" w:after="60"/>
      <w:outlineLvl w:val="4"/>
    </w:pPr>
    <w:rPr>
      <w:bCs/>
      <w:iCs/>
      <w:szCs w:val="26"/>
    </w:rPr>
  </w:style>
  <w:style w:type="paragraph" w:styleId="Ttulo6">
    <w:name w:val="heading 6"/>
    <w:basedOn w:val="Normal"/>
    <w:next w:val="Normal"/>
    <w:qFormat/>
    <w:rsid w:val="003A4BB9"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Ttulo7">
    <w:name w:val="heading 7"/>
    <w:basedOn w:val="Normal"/>
    <w:next w:val="Normal"/>
    <w:qFormat/>
    <w:rsid w:val="003A4BB9"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</w:rPr>
  </w:style>
  <w:style w:type="paragraph" w:styleId="Ttulo8">
    <w:name w:val="heading 8"/>
    <w:basedOn w:val="Normal"/>
    <w:next w:val="Normal"/>
    <w:qFormat/>
    <w:rsid w:val="003A4BB9"/>
    <w:pPr>
      <w:numPr>
        <w:ilvl w:val="7"/>
        <w:numId w:val="2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Ttulo9">
    <w:name w:val="heading 9"/>
    <w:basedOn w:val="Normal"/>
    <w:next w:val="Normal"/>
    <w:qFormat/>
    <w:rsid w:val="003A4BB9"/>
    <w:pPr>
      <w:numPr>
        <w:ilvl w:val="8"/>
        <w:numId w:val="2"/>
      </w:numPr>
      <w:spacing w:before="240" w:after="60"/>
      <w:outlineLvl w:val="8"/>
    </w:pPr>
    <w:rPr>
      <w:rFonts w:cs="Arial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Tabla2" w:customStyle="1">
    <w:name w:val="Tabla 2"/>
    <w:basedOn w:val="Tabla"/>
    <w:rsid w:val="003A4BB9"/>
    <w:pPr>
      <w:keepNext w:val="0"/>
      <w:numPr>
        <w:numId w:val="1"/>
      </w:numPr>
      <w:tabs>
        <w:tab w:val="clear" w:pos="397"/>
        <w:tab w:val="num" w:pos="881"/>
      </w:tabs>
      <w:spacing w:after="60"/>
      <w:ind w:left="881" w:hanging="180"/>
    </w:pPr>
  </w:style>
  <w:style w:type="paragraph" w:styleId="Tabla" w:customStyle="1">
    <w:name w:val="Tabla"/>
    <w:basedOn w:val="Normal"/>
    <w:rsid w:val="003A4BB9"/>
    <w:pPr>
      <w:keepNext/>
      <w:spacing w:before="20" w:after="20"/>
    </w:pPr>
    <w:rPr>
      <w:sz w:val="18"/>
      <w:szCs w:val="20"/>
    </w:rPr>
  </w:style>
  <w:style w:type="paragraph" w:styleId="Encabezado">
    <w:name w:val="header"/>
    <w:basedOn w:val="Normal"/>
    <w:rsid w:val="003A4BB9"/>
    <w:pPr>
      <w:tabs>
        <w:tab w:val="center" w:pos="4252"/>
        <w:tab w:val="right" w:pos="8504"/>
      </w:tabs>
    </w:pPr>
  </w:style>
  <w:style w:type="paragraph" w:styleId="TDC1">
    <w:name w:val="toc 1"/>
    <w:basedOn w:val="Normal"/>
    <w:next w:val="Normal"/>
    <w:uiPriority w:val="39"/>
    <w:rsid w:val="003A4BB9"/>
    <w:pPr>
      <w:spacing w:after="120"/>
      <w:jc w:val="left"/>
    </w:pPr>
    <w:rPr>
      <w:rFonts w:ascii="Times New Roman" w:hAnsi="Times New Roman"/>
      <w:b/>
      <w:bCs/>
      <w:caps/>
      <w:szCs w:val="24"/>
    </w:rPr>
  </w:style>
  <w:style w:type="paragraph" w:styleId="TDC2">
    <w:name w:val="toc 2"/>
    <w:basedOn w:val="Normal"/>
    <w:next w:val="Normal"/>
    <w:uiPriority w:val="39"/>
    <w:rsid w:val="003A4BB9"/>
    <w:pPr>
      <w:spacing w:before="0" w:after="0"/>
      <w:ind w:left="220"/>
      <w:jc w:val="left"/>
    </w:pPr>
    <w:rPr>
      <w:rFonts w:ascii="Times New Roman" w:hAnsi="Times New Roman"/>
      <w:smallCaps/>
      <w:szCs w:val="24"/>
    </w:rPr>
  </w:style>
  <w:style w:type="paragraph" w:styleId="TDC3">
    <w:name w:val="toc 3"/>
    <w:basedOn w:val="Normal"/>
    <w:next w:val="Normal"/>
    <w:semiHidden/>
    <w:rsid w:val="003A4BB9"/>
    <w:pPr>
      <w:spacing w:before="0" w:after="0"/>
      <w:ind w:left="440"/>
      <w:jc w:val="left"/>
    </w:pPr>
    <w:rPr>
      <w:rFonts w:ascii="Times New Roman" w:hAnsi="Times New Roman"/>
      <w:i/>
      <w:iCs/>
      <w:szCs w:val="24"/>
    </w:rPr>
  </w:style>
  <w:style w:type="paragraph" w:styleId="TDC4">
    <w:name w:val="toc 4"/>
    <w:basedOn w:val="Normal"/>
    <w:next w:val="Normal"/>
    <w:semiHidden/>
    <w:rsid w:val="003A4BB9"/>
    <w:pPr>
      <w:spacing w:before="0" w:after="0"/>
      <w:ind w:left="660"/>
      <w:jc w:val="left"/>
    </w:pPr>
    <w:rPr>
      <w:rFonts w:ascii="Times New Roman" w:hAnsi="Times New Roman"/>
      <w:szCs w:val="21"/>
    </w:rPr>
  </w:style>
  <w:style w:type="paragraph" w:styleId="TDC5">
    <w:name w:val="toc 5"/>
    <w:basedOn w:val="Normal"/>
    <w:next w:val="Normal"/>
    <w:semiHidden/>
    <w:rsid w:val="003A4BB9"/>
    <w:pPr>
      <w:spacing w:before="0" w:after="0"/>
      <w:ind w:left="880"/>
      <w:jc w:val="left"/>
    </w:pPr>
    <w:rPr>
      <w:rFonts w:ascii="Times New Roman" w:hAnsi="Times New Roman"/>
      <w:szCs w:val="21"/>
    </w:rPr>
  </w:style>
  <w:style w:type="character" w:styleId="Hipervnculo">
    <w:name w:val="Hyperlink"/>
    <w:basedOn w:val="Fuentedeprrafopredeter"/>
    <w:uiPriority w:val="99"/>
    <w:rsid w:val="003A4BB9"/>
    <w:rPr>
      <w:rFonts w:ascii="Arial" w:hAnsi="Arial"/>
      <w:color w:val="0000FF"/>
      <w:u w:val="single"/>
    </w:rPr>
  </w:style>
  <w:style w:type="character" w:styleId="Hipervnculovisitado">
    <w:name w:val="FollowedHyperlink"/>
    <w:basedOn w:val="Fuentedeprrafopredeter"/>
    <w:rsid w:val="003A4BB9"/>
    <w:rPr>
      <w:rFonts w:ascii="Arial" w:hAnsi="Arial"/>
      <w:color w:val="800080"/>
      <w:u w:val="single"/>
    </w:rPr>
  </w:style>
  <w:style w:type="paragraph" w:styleId="Comentario" w:customStyle="1">
    <w:name w:val="Comentario"/>
    <w:basedOn w:val="Normal"/>
    <w:rsid w:val="003A4BB9"/>
    <w:pPr>
      <w:pBdr>
        <w:top w:val="single" w:color="FFFFFF" w:sz="4" w:space="6"/>
        <w:left w:val="single" w:color="FFFFFF" w:sz="4" w:space="5"/>
        <w:bottom w:val="single" w:color="FFFFFF" w:sz="4" w:space="6"/>
        <w:right w:val="single" w:color="FFFFFF" w:sz="4" w:space="6"/>
      </w:pBdr>
      <w:shd w:val="clear" w:color="auto" w:fill="B0EECF"/>
    </w:pPr>
    <w:rPr>
      <w:i/>
    </w:rPr>
  </w:style>
  <w:style w:type="paragraph" w:styleId="TablaNormal0" w:customStyle="1">
    <w:name w:val="TablaNormal"/>
    <w:basedOn w:val="Normal"/>
    <w:rsid w:val="003A4BB9"/>
    <w:pPr>
      <w:spacing w:before="40" w:after="40"/>
    </w:pPr>
  </w:style>
  <w:style w:type="paragraph" w:styleId="TtuloPortada" w:customStyle="1">
    <w:name w:val="Título Portada"/>
    <w:basedOn w:val="Normal"/>
    <w:next w:val="Normal"/>
    <w:autoRedefine/>
    <w:rsid w:val="004D71D5"/>
    <w:pPr>
      <w:jc w:val="right"/>
    </w:pPr>
    <w:rPr>
      <w:sz w:val="24"/>
      <w:szCs w:val="24"/>
    </w:rPr>
  </w:style>
  <w:style w:type="paragraph" w:styleId="Textonotapie">
    <w:name w:val="footnote text"/>
    <w:basedOn w:val="Normal"/>
    <w:semiHidden/>
    <w:rsid w:val="003A4BB9"/>
    <w:pPr>
      <w:jc w:val="left"/>
    </w:pPr>
    <w:rPr>
      <w:sz w:val="18"/>
      <w:szCs w:val="20"/>
    </w:rPr>
  </w:style>
  <w:style w:type="paragraph" w:styleId="Sangrado" w:customStyle="1">
    <w:name w:val="Sangrado"/>
    <w:basedOn w:val="Listaconvietas"/>
    <w:rsid w:val="003A4BB9"/>
    <w:pPr>
      <w:tabs>
        <w:tab w:val="clear" w:pos="1474"/>
      </w:tabs>
      <w:ind w:left="1440" w:firstLine="0"/>
    </w:pPr>
  </w:style>
  <w:style w:type="paragraph" w:styleId="Listaconvietas">
    <w:name w:val="List Bullet"/>
    <w:basedOn w:val="Normal"/>
    <w:rsid w:val="003A4BB9"/>
    <w:pPr>
      <w:tabs>
        <w:tab w:val="num" w:pos="1474"/>
      </w:tabs>
      <w:spacing w:before="40" w:after="120"/>
      <w:ind w:left="1474" w:hanging="397"/>
    </w:pPr>
    <w:rPr>
      <w:lang w:val="en-US"/>
    </w:rPr>
  </w:style>
  <w:style w:type="paragraph" w:styleId="ComentarioLista" w:customStyle="1">
    <w:name w:val="Comentario Lista"/>
    <w:basedOn w:val="Comentario"/>
    <w:rsid w:val="003A4BB9"/>
    <w:pPr>
      <w:pBdr>
        <w:top w:val="single" w:color="FFFFFF" w:sz="4" w:space="4"/>
        <w:left w:val="single" w:color="FFFFFF" w:sz="4" w:space="4"/>
        <w:bottom w:val="single" w:color="FFFFFF" w:sz="4" w:space="4"/>
        <w:right w:val="single" w:color="FFFFFF" w:sz="4" w:space="4"/>
      </w:pBdr>
      <w:tabs>
        <w:tab w:val="num" w:pos="397"/>
      </w:tabs>
      <w:ind w:left="397" w:hanging="397"/>
    </w:pPr>
  </w:style>
  <w:style w:type="character" w:styleId="Refdenotaalpie">
    <w:name w:val="footnote reference"/>
    <w:basedOn w:val="Fuentedeprrafopredeter"/>
    <w:semiHidden/>
    <w:rsid w:val="003A4BB9"/>
    <w:rPr>
      <w:rFonts w:ascii="Arial" w:hAnsi="Arial"/>
      <w:vertAlign w:val="superscript"/>
    </w:rPr>
  </w:style>
  <w:style w:type="paragraph" w:styleId="Listaconnmeros">
    <w:name w:val="List Number"/>
    <w:basedOn w:val="Normal"/>
    <w:rsid w:val="003A4BB9"/>
    <w:pPr>
      <w:tabs>
        <w:tab w:val="num" w:pos="1531"/>
      </w:tabs>
      <w:spacing w:before="40" w:after="120"/>
      <w:ind w:left="1531" w:hanging="397"/>
    </w:pPr>
  </w:style>
  <w:style w:type="paragraph" w:styleId="Piedepgina">
    <w:name w:val="footer"/>
    <w:basedOn w:val="Normal"/>
    <w:rsid w:val="003A4BB9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rsid w:val="003A4BB9"/>
    <w:pPr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sz w:val="24"/>
    </w:rPr>
  </w:style>
  <w:style w:type="paragraph" w:styleId="TDC6">
    <w:name w:val="toc 6"/>
    <w:basedOn w:val="Normal"/>
    <w:next w:val="Normal"/>
    <w:autoRedefine/>
    <w:semiHidden/>
    <w:rsid w:val="003A4BB9"/>
    <w:pPr>
      <w:spacing w:before="0" w:after="0"/>
      <w:ind w:left="1100"/>
      <w:jc w:val="left"/>
    </w:pPr>
    <w:rPr>
      <w:rFonts w:ascii="Times New Roman" w:hAnsi="Times New Roman"/>
      <w:szCs w:val="21"/>
    </w:rPr>
  </w:style>
  <w:style w:type="paragraph" w:styleId="TDC7">
    <w:name w:val="toc 7"/>
    <w:basedOn w:val="Normal"/>
    <w:next w:val="Normal"/>
    <w:autoRedefine/>
    <w:semiHidden/>
    <w:rsid w:val="003A4BB9"/>
    <w:pPr>
      <w:spacing w:before="0" w:after="0"/>
      <w:ind w:left="1320"/>
      <w:jc w:val="left"/>
    </w:pPr>
    <w:rPr>
      <w:rFonts w:ascii="Times New Roman" w:hAnsi="Times New Roman"/>
      <w:szCs w:val="21"/>
    </w:rPr>
  </w:style>
  <w:style w:type="paragraph" w:styleId="TDC8">
    <w:name w:val="toc 8"/>
    <w:basedOn w:val="Normal"/>
    <w:next w:val="Normal"/>
    <w:autoRedefine/>
    <w:semiHidden/>
    <w:rsid w:val="003A4BB9"/>
    <w:pPr>
      <w:spacing w:before="0" w:after="0"/>
      <w:ind w:left="1540"/>
      <w:jc w:val="left"/>
    </w:pPr>
    <w:rPr>
      <w:rFonts w:ascii="Times New Roman" w:hAnsi="Times New Roman"/>
      <w:szCs w:val="21"/>
    </w:rPr>
  </w:style>
  <w:style w:type="paragraph" w:styleId="TDC9">
    <w:name w:val="toc 9"/>
    <w:basedOn w:val="Normal"/>
    <w:next w:val="Normal"/>
    <w:autoRedefine/>
    <w:semiHidden/>
    <w:rsid w:val="003A4BB9"/>
    <w:pPr>
      <w:spacing w:before="0" w:after="0"/>
      <w:ind w:left="1760"/>
      <w:jc w:val="left"/>
    </w:pPr>
    <w:rPr>
      <w:rFonts w:ascii="Times New Roman" w:hAnsi="Times New Roman"/>
      <w:szCs w:val="21"/>
    </w:rPr>
  </w:style>
  <w:style w:type="paragraph" w:styleId="Textoindependiente">
    <w:name w:val="Body Text"/>
    <w:basedOn w:val="Normal"/>
    <w:rsid w:val="003A4BB9"/>
    <w:rPr>
      <w:rFonts w:cs="Arial"/>
      <w:sz w:val="20"/>
      <w:szCs w:val="20"/>
    </w:rPr>
  </w:style>
  <w:style w:type="character" w:styleId="CdigoHTML">
    <w:name w:val="HTML Code"/>
    <w:basedOn w:val="Fuentedeprrafopredeter"/>
    <w:rsid w:val="003A4BB9"/>
    <w:rPr>
      <w:rFonts w:ascii="Arial Unicode MS" w:hAnsi="Arial Unicode MS" w:eastAsia="Arial Unicode MS" w:cs="Arial Unicode MS"/>
      <w:sz w:val="20"/>
      <w:szCs w:val="20"/>
    </w:rPr>
  </w:style>
  <w:style w:type="paragraph" w:styleId="HTMLconformatoprevio">
    <w:name w:val="HTML Preformatted"/>
    <w:basedOn w:val="Normal"/>
    <w:link w:val="HTMLconformatoprevioCar"/>
    <w:uiPriority w:val="99"/>
    <w:rsid w:val="003A4B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Arial Unicode MS" w:hAnsi="Arial Unicode MS" w:eastAsia="Arial Unicode MS" w:cs="Arial Unicode MS"/>
      <w:sz w:val="20"/>
      <w:szCs w:val="20"/>
    </w:rPr>
  </w:style>
  <w:style w:type="paragraph" w:styleId="Textoindependiente2">
    <w:name w:val="Body Text 2"/>
    <w:basedOn w:val="Normal"/>
    <w:rsid w:val="003A4BB9"/>
    <w:pPr>
      <w:spacing w:before="0" w:after="0"/>
      <w:jc w:val="center"/>
    </w:pPr>
    <w:rPr>
      <w:sz w:val="12"/>
    </w:rPr>
  </w:style>
  <w:style w:type="paragraph" w:styleId="EstiloTtulo1Automtico" w:customStyle="1">
    <w:name w:val="Estilo Título 1 + Automático"/>
    <w:basedOn w:val="Ttulo1"/>
    <w:rsid w:val="003A4BB9"/>
    <w:rPr>
      <w:color w:val="auto"/>
    </w:rPr>
  </w:style>
  <w:style w:type="character" w:styleId="Ttulo1Car" w:customStyle="1">
    <w:name w:val="Título 1 Car"/>
    <w:basedOn w:val="Fuentedeprrafopredeter"/>
    <w:rsid w:val="003A4BB9"/>
    <w:rPr>
      <w:rFonts w:ascii="Arial" w:hAnsi="Arial" w:cs="Arial"/>
      <w:b/>
      <w:bCs/>
      <w:color w:val="FF0000"/>
      <w:spacing w:val="-6"/>
      <w:sz w:val="28"/>
      <w:szCs w:val="32"/>
      <w:lang w:val="es-ES" w:eastAsia="es-ES" w:bidi="ar-SA"/>
    </w:rPr>
  </w:style>
  <w:style w:type="character" w:styleId="EstiloTtulo1AutomticoCar" w:customStyle="1">
    <w:name w:val="Estilo Título 1 + Automático Car"/>
    <w:basedOn w:val="Ttulo1Car"/>
    <w:rsid w:val="003A4BB9"/>
    <w:rPr>
      <w:rFonts w:ascii="Arial" w:hAnsi="Arial" w:cs="Arial"/>
      <w:b/>
      <w:bCs/>
      <w:color w:val="FF0000"/>
      <w:spacing w:val="-6"/>
      <w:sz w:val="28"/>
      <w:szCs w:val="32"/>
      <w:lang w:val="es-ES" w:eastAsia="es-ES" w:bidi="ar-SA"/>
    </w:rPr>
  </w:style>
  <w:style w:type="paragraph" w:styleId="Sangradetextonormal">
    <w:name w:val="Body Text Indent"/>
    <w:basedOn w:val="Normal"/>
    <w:rsid w:val="003A4BB9"/>
    <w:pPr>
      <w:ind w:left="540"/>
    </w:pPr>
  </w:style>
  <w:style w:type="paragraph" w:styleId="ndice1">
    <w:name w:val="index 1"/>
    <w:basedOn w:val="Normal"/>
    <w:next w:val="Normal"/>
    <w:autoRedefine/>
    <w:semiHidden/>
    <w:rsid w:val="003A4BB9"/>
    <w:pPr>
      <w:spacing w:before="0" w:after="0"/>
      <w:ind w:left="220" w:hanging="220"/>
      <w:jc w:val="left"/>
    </w:pPr>
    <w:rPr>
      <w:rFonts w:ascii="Times New Roman" w:hAnsi="Times New Roman"/>
      <w:szCs w:val="21"/>
    </w:rPr>
  </w:style>
  <w:style w:type="paragraph" w:styleId="ndice2">
    <w:name w:val="index 2"/>
    <w:basedOn w:val="Normal"/>
    <w:next w:val="Normal"/>
    <w:autoRedefine/>
    <w:semiHidden/>
    <w:rsid w:val="003A4BB9"/>
    <w:pPr>
      <w:spacing w:before="0" w:after="0"/>
      <w:ind w:left="440" w:hanging="220"/>
      <w:jc w:val="left"/>
    </w:pPr>
    <w:rPr>
      <w:rFonts w:ascii="Times New Roman" w:hAnsi="Times New Roman"/>
      <w:szCs w:val="21"/>
    </w:rPr>
  </w:style>
  <w:style w:type="paragraph" w:styleId="ndice3">
    <w:name w:val="index 3"/>
    <w:basedOn w:val="Normal"/>
    <w:next w:val="Normal"/>
    <w:autoRedefine/>
    <w:semiHidden/>
    <w:rsid w:val="003A4BB9"/>
    <w:pPr>
      <w:spacing w:before="0" w:after="0"/>
      <w:ind w:left="660" w:hanging="220"/>
      <w:jc w:val="left"/>
    </w:pPr>
    <w:rPr>
      <w:rFonts w:ascii="Times New Roman" w:hAnsi="Times New Roman"/>
      <w:szCs w:val="21"/>
    </w:rPr>
  </w:style>
  <w:style w:type="paragraph" w:styleId="ndice4">
    <w:name w:val="index 4"/>
    <w:basedOn w:val="Normal"/>
    <w:next w:val="Normal"/>
    <w:autoRedefine/>
    <w:semiHidden/>
    <w:rsid w:val="003A4BB9"/>
    <w:pPr>
      <w:spacing w:before="0" w:after="0"/>
      <w:ind w:left="880" w:hanging="220"/>
      <w:jc w:val="left"/>
    </w:pPr>
    <w:rPr>
      <w:rFonts w:ascii="Times New Roman" w:hAnsi="Times New Roman"/>
      <w:szCs w:val="21"/>
    </w:rPr>
  </w:style>
  <w:style w:type="paragraph" w:styleId="ndice5">
    <w:name w:val="index 5"/>
    <w:basedOn w:val="Normal"/>
    <w:next w:val="Normal"/>
    <w:autoRedefine/>
    <w:semiHidden/>
    <w:rsid w:val="003A4BB9"/>
    <w:pPr>
      <w:spacing w:before="0" w:after="0"/>
      <w:ind w:left="1100" w:hanging="220"/>
      <w:jc w:val="left"/>
    </w:pPr>
    <w:rPr>
      <w:rFonts w:ascii="Times New Roman" w:hAnsi="Times New Roman"/>
      <w:szCs w:val="21"/>
    </w:rPr>
  </w:style>
  <w:style w:type="paragraph" w:styleId="ndice6">
    <w:name w:val="index 6"/>
    <w:basedOn w:val="Normal"/>
    <w:next w:val="Normal"/>
    <w:autoRedefine/>
    <w:semiHidden/>
    <w:rsid w:val="003A4BB9"/>
    <w:pPr>
      <w:spacing w:before="0" w:after="0"/>
      <w:ind w:left="1320" w:hanging="220"/>
      <w:jc w:val="left"/>
    </w:pPr>
    <w:rPr>
      <w:rFonts w:ascii="Times New Roman" w:hAnsi="Times New Roman"/>
      <w:szCs w:val="21"/>
    </w:rPr>
  </w:style>
  <w:style w:type="paragraph" w:styleId="ndice7">
    <w:name w:val="index 7"/>
    <w:basedOn w:val="Normal"/>
    <w:next w:val="Normal"/>
    <w:autoRedefine/>
    <w:semiHidden/>
    <w:rsid w:val="003A4BB9"/>
    <w:pPr>
      <w:spacing w:before="0" w:after="0"/>
      <w:ind w:left="1540" w:hanging="220"/>
      <w:jc w:val="left"/>
    </w:pPr>
    <w:rPr>
      <w:rFonts w:ascii="Times New Roman" w:hAnsi="Times New Roman"/>
      <w:szCs w:val="21"/>
    </w:rPr>
  </w:style>
  <w:style w:type="paragraph" w:styleId="ndice8">
    <w:name w:val="index 8"/>
    <w:basedOn w:val="Normal"/>
    <w:next w:val="Normal"/>
    <w:autoRedefine/>
    <w:semiHidden/>
    <w:rsid w:val="003A4BB9"/>
    <w:pPr>
      <w:spacing w:before="0" w:after="0"/>
      <w:ind w:left="1760" w:hanging="220"/>
      <w:jc w:val="left"/>
    </w:pPr>
    <w:rPr>
      <w:rFonts w:ascii="Times New Roman" w:hAnsi="Times New Roman"/>
      <w:szCs w:val="21"/>
    </w:rPr>
  </w:style>
  <w:style w:type="paragraph" w:styleId="ndice9">
    <w:name w:val="index 9"/>
    <w:basedOn w:val="Normal"/>
    <w:next w:val="Normal"/>
    <w:autoRedefine/>
    <w:semiHidden/>
    <w:rsid w:val="003A4BB9"/>
    <w:pPr>
      <w:spacing w:before="0" w:after="0"/>
      <w:ind w:left="1980" w:hanging="220"/>
      <w:jc w:val="left"/>
    </w:pPr>
    <w:rPr>
      <w:rFonts w:ascii="Times New Roman" w:hAnsi="Times New Roman"/>
      <w:szCs w:val="21"/>
    </w:rPr>
  </w:style>
  <w:style w:type="paragraph" w:styleId="Ttulodendice">
    <w:name w:val="index heading"/>
    <w:basedOn w:val="Normal"/>
    <w:next w:val="ndice1"/>
    <w:semiHidden/>
    <w:rsid w:val="003A4BB9"/>
    <w:pPr>
      <w:pBdr>
        <w:top w:val="single" w:color="auto" w:sz="12" w:space="0"/>
      </w:pBdr>
      <w:spacing w:before="360" w:after="240"/>
      <w:jc w:val="left"/>
    </w:pPr>
    <w:rPr>
      <w:rFonts w:ascii="Times New Roman" w:hAnsi="Times New Roman"/>
      <w:b/>
      <w:bCs/>
      <w:i/>
      <w:iCs/>
      <w:szCs w:val="31"/>
    </w:rPr>
  </w:style>
  <w:style w:type="paragraph" w:styleId="Tabladeilustraciones">
    <w:name w:val="table of figures"/>
    <w:basedOn w:val="Normal"/>
    <w:next w:val="Normal"/>
    <w:semiHidden/>
    <w:rsid w:val="003A4BB9"/>
    <w:pPr>
      <w:ind w:left="440" w:hanging="440"/>
    </w:pPr>
  </w:style>
  <w:style w:type="paragraph" w:styleId="Ttulo">
    <w:name w:val="Title"/>
    <w:basedOn w:val="Normal"/>
    <w:autoRedefine/>
    <w:qFormat/>
    <w:rsid w:val="003A4BB9"/>
    <w:pPr>
      <w:pBdr>
        <w:bottom w:val="single" w:color="000000" w:sz="4" w:space="1"/>
      </w:pBdr>
      <w:spacing w:before="240" w:after="60"/>
      <w:jc w:val="right"/>
      <w:outlineLvl w:val="0"/>
    </w:pPr>
    <w:rPr>
      <w:rFonts w:ascii="Trebuchet MS" w:hAnsi="Trebuchet MS" w:cs="Arial"/>
      <w:bCs/>
      <w:color w:val="auto"/>
      <w:kern w:val="28"/>
      <w:sz w:val="48"/>
      <w:szCs w:val="48"/>
    </w:rPr>
  </w:style>
  <w:style w:type="character" w:styleId="TBLHdr" w:customStyle="1">
    <w:name w:val="__TBLHdr"/>
    <w:basedOn w:val="Fuentedeprrafopredeter"/>
    <w:rsid w:val="003A4BB9"/>
    <w:rPr>
      <w:b/>
    </w:rPr>
  </w:style>
  <w:style w:type="paragraph" w:styleId="Numeracin" w:customStyle="1">
    <w:name w:val="Numeración"/>
    <w:basedOn w:val="Listaconnmeros"/>
    <w:rsid w:val="003A4BB9"/>
    <w:pPr>
      <w:tabs>
        <w:tab w:val="clear" w:pos="1531"/>
        <w:tab w:val="num" w:pos="360"/>
      </w:tabs>
      <w:spacing w:before="0" w:after="80" w:line="288" w:lineRule="auto"/>
      <w:ind w:left="360" w:hanging="360"/>
    </w:pPr>
    <w:rPr>
      <w:rFonts w:ascii="Tahoma" w:hAnsi="Tahoma"/>
      <w:color w:val="auto"/>
      <w:sz w:val="20"/>
      <w:szCs w:val="20"/>
    </w:rPr>
  </w:style>
  <w:style w:type="paragraph" w:styleId="Descripcin">
    <w:name w:val="caption"/>
    <w:basedOn w:val="Normal"/>
    <w:next w:val="Normal"/>
    <w:qFormat/>
    <w:rsid w:val="003A4BB9"/>
    <w:pPr>
      <w:tabs>
        <w:tab w:val="left" w:pos="1134"/>
      </w:tabs>
      <w:spacing w:after="120" w:line="288" w:lineRule="auto"/>
    </w:pPr>
    <w:rPr>
      <w:rFonts w:ascii="Tahoma" w:hAnsi="Tahoma"/>
      <w:b/>
      <w:bCs/>
      <w:color w:val="auto"/>
      <w:sz w:val="20"/>
      <w:szCs w:val="20"/>
    </w:rPr>
  </w:style>
  <w:style w:type="character" w:styleId="Nmerodepgina">
    <w:name w:val="page number"/>
    <w:basedOn w:val="Fuentedeprrafopredeter"/>
    <w:rsid w:val="009C372A"/>
  </w:style>
  <w:style w:type="paragraph" w:styleId="CodigoFuente" w:customStyle="1">
    <w:name w:val="Codigo Fuente"/>
    <w:basedOn w:val="Normal"/>
    <w:link w:val="CodigoFuenteCar"/>
    <w:rsid w:val="001B1439"/>
    <w:pPr>
      <w:jc w:val="left"/>
    </w:pPr>
    <w:rPr>
      <w:rFonts w:ascii="Courier New" w:hAnsi="Courier New"/>
      <w:sz w:val="16"/>
      <w:szCs w:val="20"/>
    </w:rPr>
  </w:style>
  <w:style w:type="paragraph" w:styleId="EstiloCodigoFuenteArial" w:customStyle="1">
    <w:name w:val="Estilo Codigo Fuente + Arial"/>
    <w:basedOn w:val="CodigoFuente"/>
    <w:link w:val="EstiloCodigoFuenteArialCar"/>
    <w:rsid w:val="001B1439"/>
    <w:rPr>
      <w:rFonts w:ascii="Arial" w:hAnsi="Arial"/>
    </w:rPr>
  </w:style>
  <w:style w:type="character" w:styleId="CodigoFuenteCar" w:customStyle="1">
    <w:name w:val="Codigo Fuente Car"/>
    <w:basedOn w:val="Fuentedeprrafopredeter"/>
    <w:link w:val="CodigoFuente"/>
    <w:rsid w:val="001B1439"/>
    <w:rPr>
      <w:rFonts w:ascii="Courier New" w:hAnsi="Courier New"/>
      <w:color w:val="000000"/>
      <w:sz w:val="16"/>
      <w:lang w:val="es-ES" w:eastAsia="es-ES" w:bidi="ar-SA"/>
    </w:rPr>
  </w:style>
  <w:style w:type="character" w:styleId="EstiloCodigoFuenteArialCar" w:customStyle="1">
    <w:name w:val="Estilo Codigo Fuente + Arial Car"/>
    <w:basedOn w:val="CodigoFuenteCar"/>
    <w:link w:val="EstiloCodigoFuenteArial"/>
    <w:rsid w:val="001B1439"/>
    <w:rPr>
      <w:rFonts w:ascii="Arial" w:hAnsi="Arial"/>
      <w:color w:val="000000"/>
      <w:sz w:val="16"/>
      <w:lang w:val="es-ES" w:eastAsia="es-ES" w:bidi="ar-SA"/>
    </w:rPr>
  </w:style>
  <w:style w:type="paragraph" w:styleId="EstiloCodigoFuenteIzquierda125cm" w:customStyle="1">
    <w:name w:val="Estilo Codigo Fuente + Izquierda:  125 cm"/>
    <w:basedOn w:val="CodigoFuente"/>
    <w:autoRedefine/>
    <w:rsid w:val="00627183"/>
    <w:pPr>
      <w:ind w:left="709"/>
    </w:pPr>
    <w:rPr>
      <w:color w:val="auto"/>
    </w:rPr>
  </w:style>
  <w:style w:type="table" w:styleId="Tablaconcuadrcula">
    <w:name w:val="Table Grid"/>
    <w:basedOn w:val="Tablanormal"/>
    <w:rsid w:val="00130418"/>
    <w:pPr>
      <w:spacing w:before="120" w:after="8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arCarCharCharChar" w:customStyle="1">
    <w:name w:val="Car Car Char Char Char"/>
    <w:basedOn w:val="Normal"/>
    <w:rsid w:val="00A5034F"/>
    <w:pPr>
      <w:spacing w:before="0" w:after="160" w:line="240" w:lineRule="exact"/>
      <w:jc w:val="lef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cuerpo1" w:customStyle="1">
    <w:name w:val="cuerpo_1"/>
    <w:link w:val="cuerpo1Car1"/>
    <w:rsid w:val="00E30E39"/>
    <w:pPr>
      <w:spacing w:before="240"/>
      <w:jc w:val="both"/>
    </w:pPr>
    <w:rPr>
      <w:rFonts w:ascii="Arial" w:hAnsi="Arial"/>
      <w:sz w:val="22"/>
    </w:rPr>
  </w:style>
  <w:style w:type="character" w:styleId="cuerpo1Car1" w:customStyle="1">
    <w:name w:val="cuerpo_1 Car1"/>
    <w:basedOn w:val="Fuentedeprrafopredeter"/>
    <w:link w:val="cuerpo1"/>
    <w:rsid w:val="00E30E39"/>
    <w:rPr>
      <w:rFonts w:ascii="Arial" w:hAnsi="Arial"/>
      <w:sz w:val="22"/>
      <w:lang w:val="es-ES" w:eastAsia="es-ES" w:bidi="ar-SA"/>
    </w:rPr>
  </w:style>
  <w:style w:type="paragraph" w:styleId="Normal10pt" w:customStyle="1">
    <w:name w:val="Normal + 10 pt"/>
    <w:aliases w:val="Izquierda"/>
    <w:basedOn w:val="Normal"/>
    <w:rsid w:val="009F1F0E"/>
  </w:style>
  <w:style w:type="character" w:styleId="nfasis">
    <w:name w:val="Emphasis"/>
    <w:basedOn w:val="Fuentedeprrafopredeter"/>
    <w:qFormat/>
    <w:rsid w:val="00FF06FA"/>
    <w:rPr>
      <w:i/>
      <w:iCs/>
    </w:rPr>
  </w:style>
  <w:style w:type="paragraph" w:styleId="Textodeglobo">
    <w:name w:val="Balloon Text"/>
    <w:basedOn w:val="Normal"/>
    <w:link w:val="TextodegloboCar"/>
    <w:rsid w:val="00167D7E"/>
    <w:pPr>
      <w:spacing w:before="0" w:after="0"/>
    </w:pPr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rsid w:val="00167D7E"/>
    <w:rPr>
      <w:rFonts w:ascii="Tahoma" w:hAnsi="Tahoma" w:cs="Tahoma"/>
      <w:color w:val="000000"/>
      <w:sz w:val="16"/>
      <w:szCs w:val="16"/>
      <w:lang w:val="es-ES_tradnl"/>
    </w:rPr>
  </w:style>
  <w:style w:type="paragraph" w:styleId="Prrafodelista">
    <w:name w:val="List Paragraph"/>
    <w:basedOn w:val="Normal"/>
    <w:uiPriority w:val="34"/>
    <w:qFormat/>
    <w:rsid w:val="001768A6"/>
    <w:pPr>
      <w:ind w:left="720"/>
      <w:contextualSpacing/>
    </w:pPr>
  </w:style>
  <w:style w:type="character" w:styleId="HTMLconformatoprevioCar" w:customStyle="1">
    <w:name w:val="HTML con formato previo Car"/>
    <w:basedOn w:val="Fuentedeprrafopredeter"/>
    <w:link w:val="HTMLconformatoprevio"/>
    <w:uiPriority w:val="99"/>
    <w:rsid w:val="0040730B"/>
    <w:rPr>
      <w:rFonts w:ascii="Arial Unicode MS" w:hAnsi="Arial Unicode MS" w:eastAsia="Arial Unicode MS" w:cs="Arial Unicode MS"/>
      <w:color w:val="00000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ntTable" Target="fontTable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customXml" Target="../customXml/item4.xml" Id="rId17" /><Relationship Type="http://schemas.openxmlformats.org/officeDocument/2006/relationships/numbering" Target="numbering.xml" Id="rId2" /><Relationship Type="http://schemas.openxmlformats.org/officeDocument/2006/relationships/customXml" Target="../customXml/item3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theme" Target="theme/theme1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HB\Escritorio\titulo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06E148DE0DBCD4EAACA11CFBB1F1C61" ma:contentTypeVersion="8" ma:contentTypeDescription="Crear nuevo documento." ma:contentTypeScope="" ma:versionID="516056e1977d1c19d61ee63b2fa58a67">
  <xsd:schema xmlns:xsd="http://www.w3.org/2001/XMLSchema" xmlns:xs="http://www.w3.org/2001/XMLSchema" xmlns:p="http://schemas.microsoft.com/office/2006/metadata/properties" xmlns:ns2="7e898aae-408e-4d4a-9138-ab6f1a9d9d70" xmlns:ns3="15e13375-5251-4d89-b231-8e0cfa0dbfc5" targetNamespace="http://schemas.microsoft.com/office/2006/metadata/properties" ma:root="true" ma:fieldsID="6dad1107bb1536136e358bd5917d3366" ns2:_="" ns3:_="">
    <xsd:import namespace="7e898aae-408e-4d4a-9138-ab6f1a9d9d70"/>
    <xsd:import namespace="15e13375-5251-4d89-b231-8e0cfa0dbf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898aae-408e-4d4a-9138-ab6f1a9d9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3375-5251-4d89-b231-8e0cfa0dbfc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A43E18-49FA-453A-914A-16BEB7F45E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EAD44A-0B7E-40AD-8CC5-693492B506D2}"/>
</file>

<file path=customXml/itemProps3.xml><?xml version="1.0" encoding="utf-8"?>
<ds:datastoreItem xmlns:ds="http://schemas.openxmlformats.org/officeDocument/2006/customXml" ds:itemID="{9F022439-DBFD-410D-B2F7-F476A5F251E0}"/>
</file>

<file path=customXml/itemProps4.xml><?xml version="1.0" encoding="utf-8"?>
<ds:datastoreItem xmlns:ds="http://schemas.openxmlformats.org/officeDocument/2006/customXml" ds:itemID="{3856F305-FC63-4C65-BC17-919944CD1DB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titulo.dot</ap:Template>
  <ap:Application>Microsoft Word for the web</ap:Application>
  <ap:DocSecurity>0</ap:DocSecurity>
  <ap:ScaleCrop>false</ap:ScaleCrop>
  <ap:Company>Área de Proceso de Datos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Demo de PVTA del CRTM</dc:title>
  <dc:subject>bac5d007-BIT-DOC-CON-CTM-APD</dc:subject>
  <dc:creator>AHB</dc:creator>
  <lastModifiedBy>Somonte Camacho, Enrique</lastModifiedBy>
  <revision>7</revision>
  <lastPrinted>2017-06-09T10:27:00.0000000Z</lastPrinted>
  <dcterms:created xsi:type="dcterms:W3CDTF">2019-10-11T06:15:00.0000000Z</dcterms:created>
  <dcterms:modified xsi:type="dcterms:W3CDTF">2025-04-02T12:13:05.0330098Z</dcterms:modified>
  <category>Web Services</category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0x010100D06E148DE0DBCD4EAACA11CFBB1F1C61</vt:lpwstr>
  </property>
</Properties>
</file>